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7F" w:rsidRPr="004A2652" w:rsidRDefault="00D87547" w:rsidP="00B654AB">
      <w:pPr>
        <w:jc w:val="center"/>
        <w:rPr>
          <w:rFonts w:ascii="Arial" w:hAnsi="Arial" w:cs="Arial"/>
        </w:rPr>
      </w:pPr>
      <w:r w:rsidRPr="004A2652">
        <w:rPr>
          <w:rFonts w:ascii="Arial" w:hAnsi="Arial" w:cs="Arial"/>
          <w:noProof/>
        </w:rPr>
        <w:drawing>
          <wp:inline distT="0" distB="0" distL="0" distR="0">
            <wp:extent cx="1478280" cy="1478280"/>
            <wp:effectExtent l="19050" t="0" r="7620" b="0"/>
            <wp:docPr id="1" name="Picture 1" descr="UW_mediu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_medium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898" w:rsidRPr="008779DF" w:rsidRDefault="003433A8" w:rsidP="003433A8">
      <w:pPr>
        <w:pStyle w:val="PlainText"/>
        <w:jc w:val="center"/>
        <w:rPr>
          <w:b/>
          <w:sz w:val="22"/>
          <w:szCs w:val="22"/>
        </w:rPr>
      </w:pPr>
      <w:r w:rsidRPr="004A2652">
        <w:rPr>
          <w:b/>
        </w:rPr>
        <w:br/>
      </w:r>
      <w:r w:rsidR="00F35898" w:rsidRPr="008779DF">
        <w:rPr>
          <w:b/>
          <w:sz w:val="22"/>
          <w:szCs w:val="22"/>
        </w:rPr>
        <w:t>School of Education</w:t>
      </w:r>
      <w:r w:rsidRPr="008779DF">
        <w:rPr>
          <w:b/>
          <w:sz w:val="22"/>
          <w:szCs w:val="22"/>
        </w:rPr>
        <w:t xml:space="preserve"> </w:t>
      </w:r>
      <w:r w:rsidR="00F35898" w:rsidRPr="008779DF">
        <w:rPr>
          <w:b/>
          <w:sz w:val="22"/>
          <w:szCs w:val="22"/>
        </w:rPr>
        <w:t>Administrative Forum</w:t>
      </w:r>
    </w:p>
    <w:p w:rsidR="00F35898" w:rsidRPr="008779DF" w:rsidRDefault="00F958BD" w:rsidP="00D87547">
      <w:pPr>
        <w:pStyle w:val="PlainText"/>
        <w:jc w:val="center"/>
        <w:rPr>
          <w:b/>
          <w:sz w:val="22"/>
          <w:szCs w:val="22"/>
        </w:rPr>
      </w:pPr>
      <w:r w:rsidRPr="008779DF">
        <w:rPr>
          <w:b/>
          <w:sz w:val="22"/>
          <w:szCs w:val="22"/>
        </w:rPr>
        <w:t>Thursday,</w:t>
      </w:r>
      <w:r w:rsidR="009E7562" w:rsidRPr="008779DF">
        <w:rPr>
          <w:b/>
          <w:sz w:val="22"/>
          <w:szCs w:val="22"/>
        </w:rPr>
        <w:t xml:space="preserve"> </w:t>
      </w:r>
      <w:r w:rsidR="00501C99">
        <w:rPr>
          <w:b/>
          <w:sz w:val="22"/>
          <w:szCs w:val="22"/>
        </w:rPr>
        <w:t>October 15</w:t>
      </w:r>
      <w:r w:rsidR="00736E03" w:rsidRPr="008779DF">
        <w:rPr>
          <w:b/>
          <w:sz w:val="22"/>
          <w:szCs w:val="22"/>
        </w:rPr>
        <w:t>, 2015</w:t>
      </w:r>
    </w:p>
    <w:p w:rsidR="005E2F9B" w:rsidRPr="008779DF" w:rsidRDefault="001C41D3" w:rsidP="004127A5">
      <w:pPr>
        <w:pStyle w:val="PlainText"/>
        <w:jc w:val="center"/>
        <w:rPr>
          <w:b/>
          <w:strike/>
          <w:sz w:val="22"/>
          <w:szCs w:val="22"/>
        </w:rPr>
      </w:pPr>
      <w:r w:rsidRPr="008779DF">
        <w:rPr>
          <w:rStyle w:val="Emphasis"/>
          <w:b/>
          <w:bCs/>
          <w:i w:val="0"/>
          <w:sz w:val="22"/>
          <w:szCs w:val="22"/>
        </w:rPr>
        <w:t>159 Education Building</w:t>
      </w:r>
      <w:r w:rsidR="0077424A" w:rsidRPr="008779DF">
        <w:rPr>
          <w:b/>
          <w:sz w:val="22"/>
          <w:szCs w:val="22"/>
        </w:rPr>
        <w:t xml:space="preserve"> </w:t>
      </w:r>
      <w:r w:rsidR="0077424A" w:rsidRPr="002D2C93">
        <w:rPr>
          <w:b/>
          <w:sz w:val="16"/>
          <w:szCs w:val="16"/>
        </w:rPr>
        <w:sym w:font="Wingdings" w:char="F06C"/>
      </w:r>
      <w:r w:rsidR="0077424A" w:rsidRPr="008779DF">
        <w:rPr>
          <w:b/>
          <w:sz w:val="22"/>
          <w:szCs w:val="22"/>
        </w:rPr>
        <w:t xml:space="preserve"> </w:t>
      </w:r>
      <w:r w:rsidR="004569B3" w:rsidRPr="00666062">
        <w:rPr>
          <w:b/>
          <w:sz w:val="22"/>
          <w:szCs w:val="22"/>
        </w:rPr>
        <w:t>9:30 a.m.</w:t>
      </w:r>
    </w:p>
    <w:p w:rsidR="006317FB" w:rsidRPr="008779DF" w:rsidRDefault="006317FB" w:rsidP="00A132A6">
      <w:pPr>
        <w:pStyle w:val="PlainText"/>
        <w:jc w:val="center"/>
        <w:rPr>
          <w:b/>
          <w:sz w:val="22"/>
          <w:szCs w:val="22"/>
        </w:rPr>
      </w:pPr>
    </w:p>
    <w:p w:rsidR="00C16414" w:rsidRPr="008779DF" w:rsidRDefault="005F501A" w:rsidP="002254CD">
      <w:pPr>
        <w:pStyle w:val="PlainText"/>
        <w:ind w:right="720"/>
        <w:rPr>
          <w:b/>
          <w:sz w:val="22"/>
          <w:szCs w:val="22"/>
        </w:rPr>
      </w:pPr>
      <w:r w:rsidRPr="008779DF">
        <w:rPr>
          <w:b/>
          <w:sz w:val="22"/>
          <w:szCs w:val="22"/>
        </w:rPr>
        <w:t>AGENDA</w:t>
      </w:r>
      <w:r w:rsidR="00C16414" w:rsidRPr="008779DF">
        <w:rPr>
          <w:sz w:val="22"/>
          <w:szCs w:val="22"/>
        </w:rPr>
        <w:br/>
      </w:r>
    </w:p>
    <w:p w:rsidR="004222C7" w:rsidRPr="00A853BA" w:rsidRDefault="00F44135" w:rsidP="004222C7">
      <w:pPr>
        <w:pStyle w:val="ListParagraph"/>
        <w:numPr>
          <w:ilvl w:val="0"/>
          <w:numId w:val="27"/>
        </w:numPr>
        <w:tabs>
          <w:tab w:val="left" w:pos="360"/>
        </w:tabs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A853BA">
        <w:rPr>
          <w:rFonts w:ascii="Arial" w:hAnsi="Arial" w:cs="Arial"/>
          <w:color w:val="000000" w:themeColor="text1"/>
          <w:sz w:val="22"/>
          <w:szCs w:val="22"/>
        </w:rPr>
        <w:t xml:space="preserve">Updates &amp; Announcements </w:t>
      </w:r>
    </w:p>
    <w:p w:rsidR="005B0E4A" w:rsidRDefault="005B0E4A" w:rsidP="009E51B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9E51B9" w:rsidRPr="009E51B9" w:rsidRDefault="009E51B9" w:rsidP="009E51B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9E51B9" w:rsidRDefault="00F44135" w:rsidP="00501C99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A853BA">
        <w:rPr>
          <w:rFonts w:ascii="Arial" w:hAnsi="Arial" w:cs="Arial"/>
          <w:color w:val="000000" w:themeColor="text1"/>
          <w:sz w:val="22"/>
          <w:szCs w:val="22"/>
        </w:rPr>
        <w:t>Financial Management – Toby</w:t>
      </w:r>
      <w:r w:rsidR="009E51B9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7221AD" w:rsidRDefault="00B46CC8" w:rsidP="009E51B9">
      <w:pPr>
        <w:pStyle w:val="ListParagraph"/>
        <w:numPr>
          <w:ilvl w:val="1"/>
          <w:numId w:val="27"/>
        </w:numPr>
        <w:rPr>
          <w:rFonts w:ascii="Arial" w:hAnsi="Arial" w:cs="Arial"/>
          <w:color w:val="000000" w:themeColor="text1"/>
          <w:sz w:val="22"/>
          <w:szCs w:val="22"/>
        </w:rPr>
      </w:pPr>
      <w:hyperlink r:id="rId9" w:history="1">
        <w:r w:rsidR="009E51B9" w:rsidRPr="00B46CC8">
          <w:rPr>
            <w:rStyle w:val="Hyperlink"/>
            <w:rFonts w:ascii="Arial" w:hAnsi="Arial" w:cs="Arial"/>
            <w:sz w:val="22"/>
            <w:szCs w:val="22"/>
          </w:rPr>
          <w:t>Travel Policy Changes</w:t>
        </w:r>
      </w:hyperlink>
      <w:r w:rsidR="000D7D6D" w:rsidRPr="00A853B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9E51B9" w:rsidRPr="009E51B9" w:rsidRDefault="009E51B9" w:rsidP="009E51B9">
      <w:pPr>
        <w:pStyle w:val="ListParagraph"/>
        <w:ind w:left="1800"/>
        <w:rPr>
          <w:rFonts w:ascii="Arial" w:hAnsi="Arial" w:cs="Arial"/>
          <w:color w:val="000000" w:themeColor="text1"/>
          <w:sz w:val="22"/>
          <w:szCs w:val="22"/>
        </w:rPr>
      </w:pPr>
    </w:p>
    <w:p w:rsidR="00501C99" w:rsidRDefault="00F44135" w:rsidP="00501C99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A853BA">
        <w:rPr>
          <w:rFonts w:ascii="Arial" w:hAnsi="Arial" w:cs="Arial"/>
          <w:color w:val="000000" w:themeColor="text1"/>
          <w:sz w:val="22"/>
          <w:szCs w:val="22"/>
        </w:rPr>
        <w:t>Facilities – Jesse</w:t>
      </w:r>
    </w:p>
    <w:p w:rsidR="00501C99" w:rsidRPr="00501C99" w:rsidRDefault="00501C99" w:rsidP="00501C99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501C99" w:rsidRDefault="00501C99" w:rsidP="00501C99">
      <w:pPr>
        <w:pStyle w:val="ListParagraph"/>
        <w:numPr>
          <w:ilvl w:val="1"/>
          <w:numId w:val="27"/>
        </w:num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SoE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Stuff Exchange Demo</w:t>
      </w:r>
    </w:p>
    <w:p w:rsidR="00501C99" w:rsidRPr="00501C99" w:rsidRDefault="00501C99" w:rsidP="00501C99">
      <w:pPr>
        <w:pStyle w:val="ListParagraph"/>
        <w:numPr>
          <w:ilvl w:val="1"/>
          <w:numId w:val="27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Records &amp; Archives for Space Management</w:t>
      </w:r>
    </w:p>
    <w:p w:rsidR="00501C99" w:rsidRPr="00501C99" w:rsidRDefault="00501C99" w:rsidP="00501C9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5B0E4A" w:rsidRDefault="005B0E4A" w:rsidP="00A853BA">
      <w:pPr>
        <w:pStyle w:val="ListParagraph"/>
        <w:ind w:left="1800"/>
        <w:rPr>
          <w:rFonts w:ascii="Arial" w:hAnsi="Arial" w:cs="Arial"/>
          <w:color w:val="000000" w:themeColor="text1"/>
          <w:sz w:val="22"/>
          <w:szCs w:val="22"/>
        </w:rPr>
      </w:pPr>
    </w:p>
    <w:p w:rsidR="00CC51D0" w:rsidRDefault="003439BE" w:rsidP="00A853BA">
      <w:pPr>
        <w:pStyle w:val="ListParagraph"/>
        <w:numPr>
          <w:ilvl w:val="0"/>
          <w:numId w:val="42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A853BA">
        <w:rPr>
          <w:rFonts w:ascii="Arial" w:hAnsi="Arial" w:cs="Arial"/>
          <w:color w:val="000000" w:themeColor="text1"/>
          <w:sz w:val="22"/>
          <w:szCs w:val="22"/>
        </w:rPr>
        <w:t>HR and Payroll – Christy, Sarah &amp; Teri</w:t>
      </w:r>
      <w:r w:rsidR="00501C99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9E51B9" w:rsidRDefault="009E51B9" w:rsidP="009E51B9">
      <w:pPr>
        <w:pStyle w:val="ListParagraph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501C99" w:rsidRDefault="00501C99" w:rsidP="00A853BA">
      <w:pPr>
        <w:pStyle w:val="ListParagraph"/>
        <w:numPr>
          <w:ilvl w:val="0"/>
          <w:numId w:val="42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10 a.m. - Special Guest Peg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Eusch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, Campus Records Officer</w:t>
      </w:r>
      <w:r w:rsidR="0091134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501C99" w:rsidRDefault="00B46CC8" w:rsidP="00501C99">
      <w:pPr>
        <w:pStyle w:val="ListParagraph"/>
        <w:ind w:left="360"/>
        <w:rPr>
          <w:rFonts w:ascii="Arial" w:hAnsi="Arial" w:cs="Arial"/>
          <w:color w:val="000000" w:themeColor="text1"/>
          <w:sz w:val="22"/>
          <w:szCs w:val="22"/>
        </w:rPr>
      </w:pPr>
      <w:hyperlink r:id="rId10" w:history="1">
        <w:r w:rsidR="00501C99" w:rsidRPr="00B46CC8">
          <w:rPr>
            <w:rStyle w:val="Hyperlink"/>
            <w:rFonts w:ascii="Arial" w:hAnsi="Arial" w:cs="Arial"/>
            <w:sz w:val="22"/>
            <w:szCs w:val="22"/>
          </w:rPr>
          <w:t>UW ARCHIVES &amp; RECORDS MANAGEMENT</w:t>
        </w:r>
      </w:hyperlink>
      <w:bookmarkStart w:id="0" w:name="_GoBack"/>
      <w:bookmarkEnd w:id="0"/>
    </w:p>
    <w:p w:rsidR="00264F50" w:rsidRPr="00501C99" w:rsidRDefault="00501C99" w:rsidP="00501C99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C51D0" w:rsidRPr="00501C99">
        <w:rPr>
          <w:rFonts w:ascii="Arial" w:hAnsi="Arial" w:cs="Arial"/>
          <w:sz w:val="22"/>
          <w:szCs w:val="22"/>
        </w:rPr>
        <w:t>verview of ownership and retention of records for HR (person</w:t>
      </w:r>
      <w:r>
        <w:rPr>
          <w:rFonts w:ascii="Arial" w:hAnsi="Arial" w:cs="Arial"/>
          <w:sz w:val="22"/>
          <w:szCs w:val="22"/>
        </w:rPr>
        <w:t xml:space="preserve">nel, etc.), payroll, accounting </w:t>
      </w:r>
      <w:r>
        <w:rPr>
          <w:rFonts w:ascii="Arial" w:hAnsi="Arial" w:cs="Arial"/>
          <w:sz w:val="22"/>
          <w:szCs w:val="22"/>
        </w:rPr>
        <w:br/>
      </w:r>
      <w:r w:rsidR="00CC51D0" w:rsidRPr="00501C99">
        <w:rPr>
          <w:rFonts w:ascii="Arial" w:hAnsi="Arial" w:cs="Arial"/>
          <w:sz w:val="22"/>
          <w:szCs w:val="22"/>
        </w:rPr>
        <w:t>and finance, and grants</w:t>
      </w:r>
    </w:p>
    <w:p w:rsidR="00022F15" w:rsidRDefault="00022F15" w:rsidP="00022F15">
      <w:pPr>
        <w:rPr>
          <w:sz w:val="20"/>
          <w:szCs w:val="20"/>
        </w:rPr>
      </w:pPr>
    </w:p>
    <w:p w:rsidR="005B0E4A" w:rsidRDefault="005B0E4A" w:rsidP="00022F15">
      <w:pPr>
        <w:rPr>
          <w:sz w:val="20"/>
          <w:szCs w:val="20"/>
        </w:rPr>
      </w:pPr>
    </w:p>
    <w:p w:rsidR="00934A76" w:rsidRPr="00022F15" w:rsidRDefault="00934A76" w:rsidP="00022F15">
      <w:pPr>
        <w:rPr>
          <w:rFonts w:ascii="Arial" w:hAnsi="Arial" w:cs="Arial"/>
          <w:sz w:val="22"/>
          <w:szCs w:val="22"/>
        </w:rPr>
      </w:pPr>
    </w:p>
    <w:p w:rsidR="00E53DC2" w:rsidRPr="008779DF" w:rsidRDefault="00E53DC2" w:rsidP="0001221F">
      <w:pPr>
        <w:pStyle w:val="PlainText"/>
        <w:jc w:val="center"/>
        <w:rPr>
          <w:sz w:val="16"/>
          <w:szCs w:val="16"/>
        </w:rPr>
      </w:pPr>
      <w:r w:rsidRPr="008779DF">
        <w:rPr>
          <w:b/>
          <w:i/>
          <w:sz w:val="16"/>
          <w:szCs w:val="16"/>
        </w:rPr>
        <w:t xml:space="preserve">If there are any topics </w:t>
      </w:r>
      <w:r w:rsidR="005255DB" w:rsidRPr="008779DF">
        <w:rPr>
          <w:b/>
          <w:i/>
          <w:sz w:val="16"/>
          <w:szCs w:val="16"/>
        </w:rPr>
        <w:t xml:space="preserve">that </w:t>
      </w:r>
      <w:r w:rsidRPr="008779DF">
        <w:rPr>
          <w:b/>
          <w:i/>
          <w:sz w:val="16"/>
          <w:szCs w:val="16"/>
        </w:rPr>
        <w:t>you would like us to cover</w:t>
      </w:r>
      <w:r w:rsidR="005255DB" w:rsidRPr="008779DF">
        <w:rPr>
          <w:b/>
          <w:i/>
          <w:sz w:val="16"/>
          <w:szCs w:val="16"/>
        </w:rPr>
        <w:t>,</w:t>
      </w:r>
      <w:r w:rsidRPr="008779DF">
        <w:rPr>
          <w:b/>
          <w:i/>
          <w:sz w:val="16"/>
          <w:szCs w:val="16"/>
        </w:rPr>
        <w:t xml:space="preserve"> or if you hav</w:t>
      </w:r>
      <w:r w:rsidR="00C35EB8" w:rsidRPr="008779DF">
        <w:rPr>
          <w:b/>
          <w:i/>
          <w:sz w:val="16"/>
          <w:szCs w:val="16"/>
        </w:rPr>
        <w:t xml:space="preserve">e suggestions for special guest </w:t>
      </w:r>
      <w:r w:rsidRPr="008779DF">
        <w:rPr>
          <w:b/>
          <w:i/>
          <w:sz w:val="16"/>
          <w:szCs w:val="16"/>
        </w:rPr>
        <w:t>or training opportunities that you would like to see at future forums, please let us know.</w:t>
      </w:r>
    </w:p>
    <w:p w:rsidR="00E53DC2" w:rsidRPr="008779DF" w:rsidRDefault="00E53DC2" w:rsidP="0001221F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E53DC2" w:rsidRPr="008779DF" w:rsidRDefault="00E53DC2" w:rsidP="007A3EAF">
      <w:pPr>
        <w:pStyle w:val="Heading2"/>
        <w:tabs>
          <w:tab w:val="left" w:pos="720"/>
        </w:tabs>
        <w:spacing w:before="0"/>
        <w:ind w:left="720"/>
        <w:rPr>
          <w:rFonts w:ascii="Arial" w:hAnsi="Arial" w:cs="Arial"/>
          <w:b w:val="0"/>
          <w:color w:val="auto"/>
          <w:sz w:val="16"/>
          <w:szCs w:val="16"/>
        </w:rPr>
      </w:pPr>
      <w:r w:rsidRPr="008779DF">
        <w:rPr>
          <w:rFonts w:ascii="Arial" w:hAnsi="Arial" w:cs="Arial"/>
          <w:b w:val="0"/>
          <w:color w:val="auto"/>
          <w:sz w:val="16"/>
          <w:szCs w:val="16"/>
        </w:rPr>
        <w:t xml:space="preserve">Melissa Amos-Landgraf </w:t>
      </w:r>
      <w:r w:rsidRPr="008779DF">
        <w:rPr>
          <w:rFonts w:ascii="Arial" w:hAnsi="Arial" w:cs="Arial"/>
          <w:b w:val="0"/>
          <w:color w:val="auto"/>
          <w:sz w:val="16"/>
          <w:szCs w:val="16"/>
        </w:rPr>
        <w:tab/>
      </w:r>
      <w:r w:rsidR="00CB689F" w:rsidRPr="008779DF">
        <w:rPr>
          <w:rFonts w:ascii="Arial" w:hAnsi="Arial" w:cs="Arial"/>
          <w:b w:val="0"/>
          <w:color w:val="auto"/>
          <w:sz w:val="16"/>
          <w:szCs w:val="16"/>
        </w:rPr>
        <w:tab/>
      </w:r>
      <w:r w:rsidRPr="008779DF">
        <w:rPr>
          <w:rFonts w:ascii="Arial" w:hAnsi="Arial" w:cs="Arial"/>
          <w:b w:val="0"/>
          <w:color w:val="auto"/>
          <w:sz w:val="16"/>
          <w:szCs w:val="16"/>
        </w:rPr>
        <w:t>Associate Dean for Administration</w:t>
      </w:r>
      <w:r w:rsidRPr="008779DF">
        <w:rPr>
          <w:rFonts w:ascii="Arial" w:hAnsi="Arial" w:cs="Arial"/>
          <w:b w:val="0"/>
          <w:color w:val="auto"/>
          <w:sz w:val="16"/>
          <w:szCs w:val="16"/>
        </w:rPr>
        <w:tab/>
      </w:r>
      <w:r w:rsidRPr="008779DF">
        <w:rPr>
          <w:rFonts w:ascii="Arial" w:hAnsi="Arial" w:cs="Arial"/>
          <w:b w:val="0"/>
          <w:color w:val="auto"/>
          <w:sz w:val="16"/>
          <w:szCs w:val="16"/>
        </w:rPr>
        <w:tab/>
        <w:t>(608) 262-4474</w:t>
      </w:r>
    </w:p>
    <w:p w:rsidR="005D539A" w:rsidRPr="008779DF" w:rsidRDefault="007E2D17" w:rsidP="007A3EAF">
      <w:pPr>
        <w:pStyle w:val="NormalWeb"/>
        <w:tabs>
          <w:tab w:val="left" w:pos="90"/>
          <w:tab w:val="left" w:pos="720"/>
        </w:tabs>
        <w:spacing w:before="0" w:beforeAutospacing="0" w:after="0" w:afterAutospacing="0"/>
        <w:ind w:left="720" w:right="-90"/>
        <w:rPr>
          <w:rFonts w:ascii="Arial" w:hAnsi="Arial" w:cs="Arial"/>
          <w:sz w:val="16"/>
          <w:szCs w:val="16"/>
        </w:rPr>
      </w:pPr>
      <w:r w:rsidRPr="008779DF">
        <w:rPr>
          <w:rFonts w:ascii="Arial" w:hAnsi="Arial" w:cs="Arial"/>
          <w:sz w:val="16"/>
          <w:szCs w:val="16"/>
        </w:rPr>
        <w:t>Teri Engelke</w:t>
      </w:r>
      <w:r w:rsidRPr="008779DF">
        <w:rPr>
          <w:rFonts w:ascii="Arial" w:hAnsi="Arial" w:cs="Arial"/>
          <w:sz w:val="16"/>
          <w:szCs w:val="16"/>
        </w:rPr>
        <w:tab/>
      </w:r>
      <w:r w:rsidRPr="008779DF">
        <w:rPr>
          <w:rFonts w:ascii="Arial" w:hAnsi="Arial" w:cs="Arial"/>
          <w:sz w:val="16"/>
          <w:szCs w:val="16"/>
        </w:rPr>
        <w:tab/>
      </w:r>
      <w:r w:rsidRPr="008779DF">
        <w:rPr>
          <w:rFonts w:ascii="Arial" w:hAnsi="Arial" w:cs="Arial"/>
          <w:sz w:val="16"/>
          <w:szCs w:val="16"/>
        </w:rPr>
        <w:tab/>
        <w:t>Assistant Dean for Human Resources</w:t>
      </w:r>
      <w:r w:rsidRPr="008779DF">
        <w:rPr>
          <w:rFonts w:ascii="Arial" w:hAnsi="Arial" w:cs="Arial"/>
          <w:sz w:val="16"/>
          <w:szCs w:val="16"/>
        </w:rPr>
        <w:tab/>
      </w:r>
      <w:r w:rsidRPr="008779DF">
        <w:rPr>
          <w:rFonts w:ascii="Arial" w:hAnsi="Arial" w:cs="Arial"/>
          <w:sz w:val="16"/>
          <w:szCs w:val="16"/>
        </w:rPr>
        <w:tab/>
        <w:t>(608) 262-6139</w:t>
      </w:r>
      <w:r w:rsidRPr="008779DF">
        <w:rPr>
          <w:rFonts w:ascii="Arial" w:hAnsi="Arial" w:cs="Arial"/>
          <w:sz w:val="16"/>
          <w:szCs w:val="16"/>
        </w:rPr>
        <w:br/>
      </w:r>
      <w:r w:rsidR="005D539A" w:rsidRPr="008779DF">
        <w:rPr>
          <w:rFonts w:ascii="Arial" w:hAnsi="Arial" w:cs="Arial"/>
          <w:sz w:val="16"/>
          <w:szCs w:val="16"/>
        </w:rPr>
        <w:t xml:space="preserve">Sarah Gomez Rendon </w:t>
      </w:r>
      <w:r w:rsidR="005D539A" w:rsidRPr="008779DF">
        <w:rPr>
          <w:rFonts w:ascii="Arial" w:hAnsi="Arial" w:cs="Arial"/>
          <w:sz w:val="16"/>
          <w:szCs w:val="16"/>
        </w:rPr>
        <w:tab/>
      </w:r>
      <w:r w:rsidR="00CB689F" w:rsidRPr="008779DF">
        <w:rPr>
          <w:rFonts w:ascii="Arial" w:hAnsi="Arial" w:cs="Arial"/>
          <w:sz w:val="16"/>
          <w:szCs w:val="16"/>
        </w:rPr>
        <w:tab/>
      </w:r>
      <w:r w:rsidR="005D539A" w:rsidRPr="008779DF">
        <w:rPr>
          <w:rFonts w:ascii="Arial" w:hAnsi="Arial" w:cs="Arial"/>
          <w:sz w:val="16"/>
          <w:szCs w:val="16"/>
        </w:rPr>
        <w:t xml:space="preserve">Human Resources Assistant Advanced </w:t>
      </w:r>
      <w:r w:rsidR="005D539A" w:rsidRPr="008779DF">
        <w:rPr>
          <w:rFonts w:ascii="Arial" w:hAnsi="Arial" w:cs="Arial"/>
          <w:sz w:val="16"/>
          <w:szCs w:val="16"/>
        </w:rPr>
        <w:tab/>
      </w:r>
      <w:r w:rsidR="00CB689F" w:rsidRPr="008779DF">
        <w:rPr>
          <w:rFonts w:ascii="Arial" w:hAnsi="Arial" w:cs="Arial"/>
          <w:sz w:val="16"/>
          <w:szCs w:val="16"/>
        </w:rPr>
        <w:tab/>
      </w:r>
      <w:r w:rsidR="005D539A" w:rsidRPr="008779DF">
        <w:rPr>
          <w:rFonts w:ascii="Arial" w:hAnsi="Arial" w:cs="Arial"/>
          <w:sz w:val="16"/>
          <w:szCs w:val="16"/>
        </w:rPr>
        <w:t>(608) 262-4079</w:t>
      </w:r>
    </w:p>
    <w:p w:rsidR="008405B7" w:rsidRPr="008779DF" w:rsidRDefault="00744AB8" w:rsidP="007A3EAF">
      <w:pPr>
        <w:pStyle w:val="NormalWeb"/>
        <w:tabs>
          <w:tab w:val="left" w:pos="90"/>
          <w:tab w:val="left" w:pos="720"/>
        </w:tabs>
        <w:spacing w:before="0" w:beforeAutospacing="0" w:after="0" w:afterAutospacing="0"/>
        <w:ind w:left="720" w:right="-90"/>
        <w:rPr>
          <w:rFonts w:ascii="Arial" w:hAnsi="Arial" w:cs="Arial"/>
          <w:sz w:val="16"/>
          <w:szCs w:val="16"/>
        </w:rPr>
      </w:pPr>
      <w:r w:rsidRPr="008779DF">
        <w:rPr>
          <w:rFonts w:ascii="Arial" w:hAnsi="Arial" w:cs="Arial"/>
          <w:sz w:val="16"/>
          <w:szCs w:val="16"/>
        </w:rPr>
        <w:t xml:space="preserve">Alexa Kuehl </w:t>
      </w:r>
      <w:r w:rsidRPr="008779DF">
        <w:rPr>
          <w:rFonts w:ascii="Arial" w:hAnsi="Arial" w:cs="Arial"/>
          <w:sz w:val="16"/>
          <w:szCs w:val="16"/>
        </w:rPr>
        <w:tab/>
      </w:r>
      <w:r w:rsidRPr="008779DF">
        <w:rPr>
          <w:rFonts w:ascii="Arial" w:hAnsi="Arial" w:cs="Arial"/>
          <w:sz w:val="16"/>
          <w:szCs w:val="16"/>
        </w:rPr>
        <w:tab/>
      </w:r>
      <w:r w:rsidRPr="008779DF">
        <w:rPr>
          <w:rFonts w:ascii="Arial" w:hAnsi="Arial" w:cs="Arial"/>
          <w:sz w:val="16"/>
          <w:szCs w:val="16"/>
        </w:rPr>
        <w:tab/>
      </w:r>
      <w:proofErr w:type="spellStart"/>
      <w:r w:rsidRPr="008779DF">
        <w:rPr>
          <w:rFonts w:ascii="Arial" w:hAnsi="Arial" w:cs="Arial"/>
          <w:sz w:val="16"/>
          <w:szCs w:val="16"/>
        </w:rPr>
        <w:t>Univ</w:t>
      </w:r>
      <w:proofErr w:type="spellEnd"/>
      <w:r w:rsidRPr="008779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779DF">
        <w:rPr>
          <w:rFonts w:ascii="Arial" w:hAnsi="Arial" w:cs="Arial"/>
          <w:sz w:val="16"/>
          <w:szCs w:val="16"/>
        </w:rPr>
        <w:t>Svcs</w:t>
      </w:r>
      <w:proofErr w:type="spellEnd"/>
      <w:r w:rsidRPr="008779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779DF">
        <w:rPr>
          <w:rFonts w:ascii="Arial" w:hAnsi="Arial" w:cs="Arial"/>
          <w:sz w:val="16"/>
          <w:szCs w:val="16"/>
        </w:rPr>
        <w:t>Prog</w:t>
      </w:r>
      <w:proofErr w:type="spellEnd"/>
      <w:r w:rsidRPr="008779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779DF">
        <w:rPr>
          <w:rFonts w:ascii="Arial" w:hAnsi="Arial" w:cs="Arial"/>
          <w:sz w:val="16"/>
          <w:szCs w:val="16"/>
        </w:rPr>
        <w:t>Assoc</w:t>
      </w:r>
      <w:proofErr w:type="spellEnd"/>
      <w:r w:rsidRPr="008779DF">
        <w:rPr>
          <w:rFonts w:ascii="Arial" w:hAnsi="Arial" w:cs="Arial"/>
          <w:sz w:val="16"/>
          <w:szCs w:val="16"/>
        </w:rPr>
        <w:t>, Offi</w:t>
      </w:r>
      <w:r w:rsidR="007A3EAF">
        <w:rPr>
          <w:rFonts w:ascii="Arial" w:hAnsi="Arial" w:cs="Arial"/>
          <w:sz w:val="16"/>
          <w:szCs w:val="16"/>
        </w:rPr>
        <w:t xml:space="preserve">ce </w:t>
      </w:r>
      <w:proofErr w:type="spellStart"/>
      <w:r w:rsidR="007A3EAF">
        <w:rPr>
          <w:rFonts w:ascii="Arial" w:hAnsi="Arial" w:cs="Arial"/>
          <w:sz w:val="16"/>
          <w:szCs w:val="16"/>
        </w:rPr>
        <w:t>Mgmt</w:t>
      </w:r>
      <w:proofErr w:type="spellEnd"/>
      <w:r w:rsidR="007A3EAF">
        <w:rPr>
          <w:rFonts w:ascii="Arial" w:hAnsi="Arial" w:cs="Arial"/>
          <w:sz w:val="16"/>
          <w:szCs w:val="16"/>
        </w:rPr>
        <w:t xml:space="preserve">, </w:t>
      </w:r>
      <w:r w:rsidR="007A3EAF">
        <w:rPr>
          <w:rFonts w:ascii="Arial" w:hAnsi="Arial" w:cs="Arial"/>
          <w:sz w:val="16"/>
          <w:szCs w:val="16"/>
        </w:rPr>
        <w:tab/>
      </w:r>
      <w:r w:rsidR="007A3EAF">
        <w:rPr>
          <w:rFonts w:ascii="Arial" w:hAnsi="Arial" w:cs="Arial"/>
          <w:sz w:val="16"/>
          <w:szCs w:val="16"/>
        </w:rPr>
        <w:tab/>
        <w:t>(608) 262-6138</w:t>
      </w:r>
      <w:r w:rsidR="007A3EAF">
        <w:rPr>
          <w:rFonts w:ascii="Arial" w:hAnsi="Arial" w:cs="Arial"/>
          <w:sz w:val="16"/>
          <w:szCs w:val="16"/>
        </w:rPr>
        <w:br/>
        <w:t xml:space="preserve"> </w:t>
      </w:r>
      <w:r w:rsidR="007A3EAF">
        <w:rPr>
          <w:rFonts w:ascii="Arial" w:hAnsi="Arial" w:cs="Arial"/>
          <w:sz w:val="16"/>
          <w:szCs w:val="16"/>
        </w:rPr>
        <w:tab/>
      </w:r>
      <w:r w:rsidR="007A3EAF">
        <w:rPr>
          <w:rFonts w:ascii="Arial" w:hAnsi="Arial" w:cs="Arial"/>
          <w:sz w:val="16"/>
          <w:szCs w:val="16"/>
        </w:rPr>
        <w:tab/>
      </w:r>
      <w:r w:rsidR="007A3EAF">
        <w:rPr>
          <w:rFonts w:ascii="Arial" w:hAnsi="Arial" w:cs="Arial"/>
          <w:sz w:val="16"/>
          <w:szCs w:val="16"/>
        </w:rPr>
        <w:tab/>
      </w:r>
      <w:r w:rsidR="007A3EAF">
        <w:rPr>
          <w:rFonts w:ascii="Arial" w:hAnsi="Arial" w:cs="Arial"/>
          <w:sz w:val="16"/>
          <w:szCs w:val="16"/>
        </w:rPr>
        <w:tab/>
      </w:r>
      <w:r w:rsidRPr="008779DF">
        <w:rPr>
          <w:rFonts w:ascii="Arial" w:hAnsi="Arial" w:cs="Arial"/>
          <w:sz w:val="16"/>
          <w:szCs w:val="16"/>
        </w:rPr>
        <w:t xml:space="preserve">HR, </w:t>
      </w:r>
      <w:proofErr w:type="spellStart"/>
      <w:r w:rsidRPr="008779DF">
        <w:rPr>
          <w:rFonts w:ascii="Arial" w:hAnsi="Arial" w:cs="Arial"/>
          <w:sz w:val="16"/>
          <w:szCs w:val="16"/>
        </w:rPr>
        <w:t>Bldg</w:t>
      </w:r>
      <w:proofErr w:type="spellEnd"/>
      <w:r w:rsidRPr="008779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779DF">
        <w:rPr>
          <w:rFonts w:ascii="Arial" w:hAnsi="Arial" w:cs="Arial"/>
          <w:sz w:val="16"/>
          <w:szCs w:val="16"/>
        </w:rPr>
        <w:t>Svcs</w:t>
      </w:r>
      <w:proofErr w:type="spellEnd"/>
      <w:r w:rsidRPr="008779DF">
        <w:rPr>
          <w:rFonts w:ascii="Arial" w:hAnsi="Arial" w:cs="Arial"/>
          <w:sz w:val="16"/>
          <w:szCs w:val="16"/>
        </w:rPr>
        <w:br/>
      </w:r>
      <w:r w:rsidR="00E53DC2" w:rsidRPr="008779DF">
        <w:rPr>
          <w:rFonts w:ascii="Arial" w:hAnsi="Arial" w:cs="Arial"/>
          <w:sz w:val="16"/>
          <w:szCs w:val="16"/>
        </w:rPr>
        <w:t xml:space="preserve">Christy </w:t>
      </w:r>
      <w:proofErr w:type="spellStart"/>
      <w:r w:rsidR="00E53DC2" w:rsidRPr="008779DF">
        <w:rPr>
          <w:rFonts w:ascii="Arial" w:hAnsi="Arial" w:cs="Arial"/>
          <w:sz w:val="16"/>
          <w:szCs w:val="16"/>
        </w:rPr>
        <w:t>Moldenhauer</w:t>
      </w:r>
      <w:proofErr w:type="spellEnd"/>
      <w:r w:rsidR="00E53DC2" w:rsidRPr="008779DF">
        <w:rPr>
          <w:rFonts w:ascii="Arial" w:hAnsi="Arial" w:cs="Arial"/>
          <w:sz w:val="16"/>
          <w:szCs w:val="16"/>
        </w:rPr>
        <w:t xml:space="preserve"> </w:t>
      </w:r>
      <w:r w:rsidR="00E53DC2" w:rsidRPr="008779DF">
        <w:rPr>
          <w:rFonts w:ascii="Arial" w:hAnsi="Arial" w:cs="Arial"/>
          <w:sz w:val="16"/>
          <w:szCs w:val="16"/>
        </w:rPr>
        <w:tab/>
      </w:r>
      <w:r w:rsidR="00D91BFB" w:rsidRPr="008779DF">
        <w:rPr>
          <w:rFonts w:ascii="Arial" w:hAnsi="Arial" w:cs="Arial"/>
          <w:sz w:val="16"/>
          <w:szCs w:val="16"/>
        </w:rPr>
        <w:tab/>
      </w:r>
      <w:r w:rsidR="00E53DC2" w:rsidRPr="008779DF">
        <w:rPr>
          <w:rFonts w:ascii="Arial" w:hAnsi="Arial" w:cs="Arial"/>
          <w:sz w:val="16"/>
          <w:szCs w:val="16"/>
        </w:rPr>
        <w:t xml:space="preserve">Human Resources Assistant Advanced </w:t>
      </w:r>
      <w:r w:rsidR="005255DB" w:rsidRPr="008779DF">
        <w:rPr>
          <w:rFonts w:ascii="Arial" w:hAnsi="Arial" w:cs="Arial"/>
          <w:sz w:val="16"/>
          <w:szCs w:val="16"/>
        </w:rPr>
        <w:tab/>
      </w:r>
      <w:r w:rsidR="00CB689F" w:rsidRPr="008779DF">
        <w:rPr>
          <w:rFonts w:ascii="Arial" w:hAnsi="Arial" w:cs="Arial"/>
          <w:sz w:val="16"/>
          <w:szCs w:val="16"/>
        </w:rPr>
        <w:tab/>
      </w:r>
      <w:r w:rsidR="00E53DC2" w:rsidRPr="008779DF">
        <w:rPr>
          <w:rFonts w:ascii="Arial" w:hAnsi="Arial" w:cs="Arial"/>
          <w:sz w:val="16"/>
          <w:szCs w:val="16"/>
        </w:rPr>
        <w:t>(608) 262-9149</w:t>
      </w:r>
    </w:p>
    <w:p w:rsidR="00E53DC2" w:rsidRPr="008779DF" w:rsidRDefault="00C35EB8" w:rsidP="007A3EAF">
      <w:pPr>
        <w:pStyle w:val="NormalWeb"/>
        <w:tabs>
          <w:tab w:val="left" w:pos="90"/>
          <w:tab w:val="left" w:pos="720"/>
        </w:tabs>
        <w:spacing w:before="0" w:beforeAutospacing="0" w:after="0" w:afterAutospacing="0"/>
        <w:ind w:left="720" w:right="-90"/>
        <w:rPr>
          <w:rFonts w:ascii="Arial" w:hAnsi="Arial" w:cs="Arial"/>
          <w:sz w:val="16"/>
          <w:szCs w:val="16"/>
        </w:rPr>
      </w:pPr>
      <w:r w:rsidRPr="008779DF">
        <w:rPr>
          <w:rFonts w:ascii="Arial" w:hAnsi="Arial" w:cs="Arial"/>
          <w:sz w:val="16"/>
          <w:szCs w:val="16"/>
        </w:rPr>
        <w:t xml:space="preserve">Toby </w:t>
      </w:r>
      <w:proofErr w:type="spellStart"/>
      <w:r w:rsidRPr="008779DF">
        <w:rPr>
          <w:rFonts w:ascii="Arial" w:hAnsi="Arial" w:cs="Arial"/>
          <w:sz w:val="16"/>
          <w:szCs w:val="16"/>
        </w:rPr>
        <w:t>Schellhase</w:t>
      </w:r>
      <w:proofErr w:type="spellEnd"/>
      <w:r w:rsidRPr="008779DF">
        <w:rPr>
          <w:rFonts w:ascii="Arial" w:hAnsi="Arial" w:cs="Arial"/>
          <w:sz w:val="16"/>
          <w:szCs w:val="16"/>
        </w:rPr>
        <w:t xml:space="preserve"> </w:t>
      </w:r>
      <w:r w:rsidRPr="008779DF">
        <w:rPr>
          <w:rFonts w:ascii="Arial" w:hAnsi="Arial" w:cs="Arial"/>
          <w:sz w:val="16"/>
          <w:szCs w:val="16"/>
        </w:rPr>
        <w:tab/>
      </w:r>
      <w:r w:rsidRPr="008779DF">
        <w:rPr>
          <w:rFonts w:ascii="Arial" w:hAnsi="Arial" w:cs="Arial"/>
          <w:sz w:val="16"/>
          <w:szCs w:val="16"/>
        </w:rPr>
        <w:tab/>
      </w:r>
      <w:r w:rsidR="007A3EAF">
        <w:rPr>
          <w:rFonts w:ascii="Arial" w:hAnsi="Arial" w:cs="Arial"/>
          <w:sz w:val="16"/>
          <w:szCs w:val="16"/>
        </w:rPr>
        <w:tab/>
      </w:r>
      <w:r w:rsidR="008779DF">
        <w:rPr>
          <w:rFonts w:ascii="Arial" w:hAnsi="Arial" w:cs="Arial"/>
          <w:sz w:val="16"/>
          <w:szCs w:val="16"/>
        </w:rPr>
        <w:t xml:space="preserve">Accountant </w:t>
      </w:r>
      <w:r w:rsidR="008779DF">
        <w:rPr>
          <w:rFonts w:ascii="Arial" w:hAnsi="Arial" w:cs="Arial"/>
          <w:sz w:val="16"/>
          <w:szCs w:val="16"/>
        </w:rPr>
        <w:tab/>
      </w:r>
      <w:r w:rsidR="008779DF">
        <w:rPr>
          <w:rFonts w:ascii="Arial" w:hAnsi="Arial" w:cs="Arial"/>
          <w:sz w:val="16"/>
          <w:szCs w:val="16"/>
        </w:rPr>
        <w:tab/>
      </w:r>
      <w:r w:rsidR="008779DF">
        <w:rPr>
          <w:rFonts w:ascii="Arial" w:hAnsi="Arial" w:cs="Arial"/>
          <w:sz w:val="16"/>
          <w:szCs w:val="16"/>
        </w:rPr>
        <w:tab/>
      </w:r>
      <w:r w:rsidR="007A3EAF">
        <w:rPr>
          <w:rFonts w:ascii="Arial" w:hAnsi="Arial" w:cs="Arial"/>
          <w:sz w:val="16"/>
          <w:szCs w:val="16"/>
        </w:rPr>
        <w:tab/>
      </w:r>
      <w:r w:rsidR="00E53DC2" w:rsidRPr="008779DF">
        <w:rPr>
          <w:rFonts w:ascii="Arial" w:hAnsi="Arial" w:cs="Arial"/>
          <w:sz w:val="16"/>
          <w:szCs w:val="16"/>
        </w:rPr>
        <w:t>(608) 262-1765</w:t>
      </w:r>
    </w:p>
    <w:p w:rsidR="00E53DC2" w:rsidRPr="008779DF" w:rsidRDefault="00E53DC2" w:rsidP="007A3EAF">
      <w:pPr>
        <w:pStyle w:val="NormalWeb"/>
        <w:tabs>
          <w:tab w:val="left" w:pos="90"/>
          <w:tab w:val="left" w:pos="720"/>
        </w:tabs>
        <w:spacing w:before="0" w:beforeAutospacing="0" w:after="0" w:afterAutospacing="0"/>
        <w:ind w:left="720" w:right="-90"/>
        <w:rPr>
          <w:rFonts w:ascii="Arial" w:hAnsi="Arial" w:cs="Arial"/>
          <w:sz w:val="16"/>
          <w:szCs w:val="16"/>
        </w:rPr>
      </w:pPr>
      <w:r w:rsidRPr="008779DF">
        <w:rPr>
          <w:rFonts w:ascii="Arial" w:hAnsi="Arial" w:cs="Arial"/>
          <w:sz w:val="16"/>
          <w:szCs w:val="16"/>
        </w:rPr>
        <w:t>Beth Walsh</w:t>
      </w:r>
      <w:r w:rsidRPr="008779DF">
        <w:rPr>
          <w:rFonts w:ascii="Arial" w:hAnsi="Arial" w:cs="Arial"/>
          <w:sz w:val="16"/>
          <w:szCs w:val="16"/>
        </w:rPr>
        <w:tab/>
        <w:t> </w:t>
      </w:r>
      <w:r w:rsidR="005255DB" w:rsidRPr="008779DF">
        <w:rPr>
          <w:rFonts w:ascii="Arial" w:hAnsi="Arial" w:cs="Arial"/>
          <w:sz w:val="16"/>
          <w:szCs w:val="16"/>
        </w:rPr>
        <w:tab/>
      </w:r>
      <w:r w:rsidR="00D91BFB" w:rsidRPr="008779DF">
        <w:rPr>
          <w:rFonts w:ascii="Arial" w:hAnsi="Arial" w:cs="Arial"/>
          <w:sz w:val="16"/>
          <w:szCs w:val="16"/>
        </w:rPr>
        <w:tab/>
      </w:r>
      <w:r w:rsidR="007E13EB" w:rsidRPr="008779DF">
        <w:rPr>
          <w:rFonts w:ascii="Arial" w:hAnsi="Arial" w:cs="Arial"/>
          <w:sz w:val="16"/>
          <w:szCs w:val="16"/>
        </w:rPr>
        <w:t xml:space="preserve">Assistant Dean - </w:t>
      </w:r>
      <w:r w:rsidR="0001221F" w:rsidRPr="008779DF">
        <w:rPr>
          <w:rFonts w:ascii="Arial" w:hAnsi="Arial" w:cs="Arial"/>
          <w:sz w:val="16"/>
          <w:szCs w:val="16"/>
        </w:rPr>
        <w:t xml:space="preserve">Gifts, </w:t>
      </w:r>
      <w:r w:rsidRPr="008779DF">
        <w:rPr>
          <w:rFonts w:ascii="Arial" w:hAnsi="Arial" w:cs="Arial"/>
          <w:sz w:val="16"/>
          <w:szCs w:val="16"/>
        </w:rPr>
        <w:t xml:space="preserve">Grants &amp; Contracts </w:t>
      </w:r>
      <w:r w:rsidR="0001221F" w:rsidRPr="008779DF">
        <w:rPr>
          <w:rFonts w:ascii="Arial" w:hAnsi="Arial" w:cs="Arial"/>
          <w:sz w:val="16"/>
          <w:szCs w:val="16"/>
        </w:rPr>
        <w:tab/>
      </w:r>
      <w:r w:rsidRPr="008779DF">
        <w:rPr>
          <w:rFonts w:ascii="Arial" w:hAnsi="Arial" w:cs="Arial"/>
          <w:sz w:val="16"/>
          <w:szCs w:val="16"/>
        </w:rPr>
        <w:t>(608) 263-5559</w:t>
      </w:r>
    </w:p>
    <w:p w:rsidR="00E53DC2" w:rsidRPr="008779DF" w:rsidRDefault="00E53DC2" w:rsidP="007A3EAF">
      <w:pPr>
        <w:pStyle w:val="NormalWeb"/>
        <w:tabs>
          <w:tab w:val="left" w:pos="90"/>
          <w:tab w:val="left" w:pos="720"/>
        </w:tabs>
        <w:spacing w:before="0" w:beforeAutospacing="0" w:after="0" w:afterAutospacing="0"/>
        <w:ind w:left="720" w:right="-90"/>
        <w:rPr>
          <w:rFonts w:ascii="Arial" w:hAnsi="Arial" w:cs="Arial"/>
          <w:sz w:val="16"/>
          <w:szCs w:val="16"/>
        </w:rPr>
      </w:pPr>
      <w:r w:rsidRPr="008779DF">
        <w:rPr>
          <w:rFonts w:ascii="Arial" w:hAnsi="Arial" w:cs="Arial"/>
          <w:sz w:val="16"/>
          <w:szCs w:val="16"/>
        </w:rPr>
        <w:t xml:space="preserve">Jesse Winters </w:t>
      </w:r>
      <w:r w:rsidRPr="008779DF">
        <w:rPr>
          <w:rFonts w:ascii="Arial" w:hAnsi="Arial" w:cs="Arial"/>
          <w:sz w:val="16"/>
          <w:szCs w:val="16"/>
        </w:rPr>
        <w:tab/>
      </w:r>
      <w:r w:rsidRPr="008779DF">
        <w:rPr>
          <w:rFonts w:ascii="Arial" w:hAnsi="Arial" w:cs="Arial"/>
          <w:sz w:val="16"/>
          <w:szCs w:val="16"/>
        </w:rPr>
        <w:tab/>
      </w:r>
      <w:r w:rsidR="00CB689F" w:rsidRPr="008779DF">
        <w:rPr>
          <w:rFonts w:ascii="Arial" w:hAnsi="Arial" w:cs="Arial"/>
          <w:sz w:val="16"/>
          <w:szCs w:val="16"/>
        </w:rPr>
        <w:tab/>
      </w:r>
      <w:r w:rsidR="008779DF">
        <w:rPr>
          <w:rFonts w:ascii="Arial" w:hAnsi="Arial" w:cs="Arial"/>
          <w:sz w:val="16"/>
          <w:szCs w:val="16"/>
        </w:rPr>
        <w:t xml:space="preserve">Director of Facilities </w:t>
      </w:r>
      <w:r w:rsidR="008779DF">
        <w:rPr>
          <w:rFonts w:ascii="Arial" w:hAnsi="Arial" w:cs="Arial"/>
          <w:sz w:val="16"/>
          <w:szCs w:val="16"/>
        </w:rPr>
        <w:tab/>
      </w:r>
      <w:r w:rsidR="008779DF">
        <w:rPr>
          <w:rFonts w:ascii="Arial" w:hAnsi="Arial" w:cs="Arial"/>
          <w:sz w:val="16"/>
          <w:szCs w:val="16"/>
        </w:rPr>
        <w:tab/>
      </w:r>
      <w:r w:rsidR="008779DF">
        <w:rPr>
          <w:rFonts w:ascii="Arial" w:hAnsi="Arial" w:cs="Arial"/>
          <w:sz w:val="16"/>
          <w:szCs w:val="16"/>
        </w:rPr>
        <w:tab/>
      </w:r>
      <w:r w:rsidRPr="008779DF">
        <w:rPr>
          <w:rFonts w:ascii="Arial" w:hAnsi="Arial" w:cs="Arial"/>
          <w:sz w:val="16"/>
          <w:szCs w:val="16"/>
        </w:rPr>
        <w:t>(608) 445-1878</w:t>
      </w:r>
    </w:p>
    <w:p w:rsidR="00936E1E" w:rsidRPr="008779DF" w:rsidRDefault="00936E1E" w:rsidP="006D06FE">
      <w:pPr>
        <w:pStyle w:val="PlainText"/>
        <w:tabs>
          <w:tab w:val="left" w:pos="0"/>
        </w:tabs>
        <w:rPr>
          <w:b/>
          <w:sz w:val="16"/>
          <w:szCs w:val="16"/>
        </w:rPr>
      </w:pPr>
    </w:p>
    <w:p w:rsidR="00936E1E" w:rsidRPr="004A2652" w:rsidRDefault="00936E1E" w:rsidP="00830217">
      <w:pPr>
        <w:pStyle w:val="PlainText"/>
        <w:tabs>
          <w:tab w:val="left" w:pos="0"/>
        </w:tabs>
        <w:rPr>
          <w:b/>
        </w:rPr>
      </w:pPr>
    </w:p>
    <w:p w:rsidR="00501C99" w:rsidRDefault="00501C99" w:rsidP="00A853BA">
      <w:pPr>
        <w:pStyle w:val="PlainText"/>
        <w:tabs>
          <w:tab w:val="left" w:pos="0"/>
        </w:tabs>
        <w:jc w:val="center"/>
        <w:rPr>
          <w:b/>
          <w:sz w:val="32"/>
          <w:szCs w:val="32"/>
        </w:rPr>
      </w:pPr>
    </w:p>
    <w:p w:rsidR="009E51B9" w:rsidRDefault="009E51B9" w:rsidP="00A853BA">
      <w:pPr>
        <w:pStyle w:val="PlainText"/>
        <w:tabs>
          <w:tab w:val="left" w:pos="0"/>
        </w:tabs>
        <w:jc w:val="center"/>
        <w:rPr>
          <w:b/>
          <w:sz w:val="32"/>
          <w:szCs w:val="32"/>
        </w:rPr>
      </w:pPr>
    </w:p>
    <w:p w:rsidR="009E51B9" w:rsidRDefault="009E51B9" w:rsidP="00A853BA">
      <w:pPr>
        <w:pStyle w:val="PlainText"/>
        <w:tabs>
          <w:tab w:val="left" w:pos="0"/>
        </w:tabs>
        <w:jc w:val="center"/>
        <w:rPr>
          <w:b/>
          <w:sz w:val="32"/>
          <w:szCs w:val="32"/>
        </w:rPr>
      </w:pPr>
    </w:p>
    <w:p w:rsidR="009E51B9" w:rsidRDefault="009E51B9" w:rsidP="00A853BA">
      <w:pPr>
        <w:pStyle w:val="PlainText"/>
        <w:tabs>
          <w:tab w:val="left" w:pos="0"/>
        </w:tabs>
        <w:jc w:val="center"/>
        <w:rPr>
          <w:b/>
          <w:sz w:val="32"/>
          <w:szCs w:val="32"/>
        </w:rPr>
      </w:pPr>
    </w:p>
    <w:p w:rsidR="00420E4C" w:rsidRPr="004A2652" w:rsidRDefault="00364E57" w:rsidP="00A853BA">
      <w:pPr>
        <w:pStyle w:val="PlainText"/>
        <w:tabs>
          <w:tab w:val="left" w:pos="0"/>
        </w:tabs>
        <w:jc w:val="center"/>
        <w:rPr>
          <w:b/>
          <w:sz w:val="32"/>
          <w:szCs w:val="32"/>
        </w:rPr>
      </w:pPr>
      <w:r w:rsidRPr="004A2652">
        <w:rPr>
          <w:b/>
          <w:sz w:val="32"/>
          <w:szCs w:val="32"/>
        </w:rPr>
        <w:t>DID YOU KNOW?</w:t>
      </w:r>
    </w:p>
    <w:p w:rsidR="003738CA" w:rsidRPr="009E51B9" w:rsidRDefault="00970CAF" w:rsidP="003738CA">
      <w:pPr>
        <w:pStyle w:val="NormalWeb"/>
        <w:rPr>
          <w:rFonts w:ascii="Arial" w:hAnsi="Arial" w:cs="Arial"/>
          <w:sz w:val="36"/>
          <w:szCs w:val="36"/>
        </w:rPr>
      </w:pPr>
      <w:hyperlink r:id="rId11" w:history="1">
        <w:r w:rsidR="009E51B9" w:rsidRPr="009E51B9">
          <w:rPr>
            <w:rStyle w:val="Hyperlink"/>
            <w:rFonts w:ascii="Arial" w:hAnsi="Arial" w:cs="Arial"/>
            <w:sz w:val="36"/>
            <w:szCs w:val="36"/>
          </w:rPr>
          <w:t>https://uw.foxworldtravel.com/policy-changes/</w:t>
        </w:r>
      </w:hyperlink>
      <w:r w:rsidR="009E51B9" w:rsidRPr="009E51B9">
        <w:rPr>
          <w:rFonts w:ascii="Arial" w:hAnsi="Arial" w:cs="Arial"/>
          <w:sz w:val="36"/>
          <w:szCs w:val="36"/>
        </w:rPr>
        <w:t xml:space="preserve"> </w:t>
      </w:r>
    </w:p>
    <w:p w:rsidR="009E51B9" w:rsidRPr="009E51B9" w:rsidRDefault="00970CAF" w:rsidP="009E51B9">
      <w:pPr>
        <w:pStyle w:val="NormalWeb"/>
        <w:rPr>
          <w:rFonts w:ascii="Arial" w:hAnsi="Arial" w:cs="Arial"/>
          <w:sz w:val="36"/>
          <w:szCs w:val="36"/>
        </w:rPr>
      </w:pPr>
      <w:hyperlink r:id="rId12" w:tgtFrame="_blank" w:history="1">
        <w:r w:rsidR="009E51B9" w:rsidRPr="009E51B9">
          <w:rPr>
            <w:rStyle w:val="Hyperlink"/>
            <w:rFonts w:ascii="Arial" w:hAnsi="Arial" w:cs="Arial"/>
            <w:b/>
            <w:bCs/>
            <w:sz w:val="36"/>
            <w:szCs w:val="36"/>
          </w:rPr>
          <w:t>1200 General Travel Policy</w:t>
        </w:r>
      </w:hyperlink>
      <w:r w:rsidR="009E51B9" w:rsidRPr="009E51B9">
        <w:rPr>
          <w:rFonts w:ascii="Arial" w:hAnsi="Arial" w:cs="Arial"/>
          <w:b/>
          <w:bCs/>
          <w:sz w:val="36"/>
          <w:szCs w:val="36"/>
        </w:rPr>
        <w:t xml:space="preserve"> –</w:t>
      </w:r>
      <w:r w:rsidR="009E51B9" w:rsidRPr="009E51B9">
        <w:rPr>
          <w:rFonts w:ascii="Arial" w:hAnsi="Arial" w:cs="Arial"/>
          <w:sz w:val="36"/>
          <w:szCs w:val="36"/>
        </w:rPr>
        <w:t> A new general travel policy is an extension of the </w:t>
      </w:r>
      <w:hyperlink r:id="rId13" w:tgtFrame="_blank" w:history="1">
        <w:r w:rsidR="009E51B9" w:rsidRPr="009E51B9">
          <w:rPr>
            <w:rStyle w:val="Hyperlink"/>
            <w:rFonts w:ascii="Arial" w:hAnsi="Arial" w:cs="Arial"/>
            <w:sz w:val="36"/>
            <w:szCs w:val="36"/>
          </w:rPr>
          <w:t>Board of Regents 21-5 University Travel Policies</w:t>
        </w:r>
      </w:hyperlink>
      <w:r w:rsidR="009E51B9" w:rsidRPr="009E51B9">
        <w:rPr>
          <w:rFonts w:ascii="Arial" w:hAnsi="Arial" w:cs="Arial"/>
          <w:sz w:val="36"/>
          <w:szCs w:val="36"/>
        </w:rPr>
        <w:t> and aligns the new travel policies with IRS Accountable Plan requirements.</w:t>
      </w:r>
    </w:p>
    <w:p w:rsidR="009E51B9" w:rsidRPr="009E51B9" w:rsidRDefault="009E51B9" w:rsidP="009E51B9">
      <w:pPr>
        <w:numPr>
          <w:ilvl w:val="0"/>
          <w:numId w:val="43"/>
        </w:numPr>
        <w:spacing w:before="100" w:beforeAutospacing="1" w:after="100" w:afterAutospacing="1"/>
        <w:rPr>
          <w:rFonts w:ascii="Arial" w:hAnsi="Arial" w:cs="Arial"/>
          <w:b/>
          <w:sz w:val="36"/>
          <w:szCs w:val="36"/>
        </w:rPr>
      </w:pPr>
      <w:r w:rsidRPr="009E51B9">
        <w:rPr>
          <w:rFonts w:ascii="Arial" w:hAnsi="Arial" w:cs="Arial"/>
          <w:b/>
          <w:sz w:val="36"/>
          <w:szCs w:val="36"/>
        </w:rPr>
        <w:t xml:space="preserve">All expense reports be must be </w:t>
      </w:r>
      <w:r w:rsidRPr="009E51B9">
        <w:rPr>
          <w:rFonts w:ascii="Arial" w:hAnsi="Arial" w:cs="Arial"/>
          <w:b/>
          <w:i/>
          <w:sz w:val="36"/>
          <w:szCs w:val="36"/>
          <w:u w:val="single"/>
        </w:rPr>
        <w:t xml:space="preserve">completed, documented and submitted </w:t>
      </w:r>
      <w:r w:rsidRPr="009E51B9">
        <w:rPr>
          <w:rStyle w:val="Strong"/>
          <w:rFonts w:ascii="Arial" w:hAnsi="Arial" w:cs="Arial"/>
          <w:i/>
          <w:sz w:val="36"/>
          <w:szCs w:val="36"/>
          <w:u w:val="single"/>
        </w:rPr>
        <w:t>within 90 days of trip end date</w:t>
      </w:r>
      <w:r w:rsidRPr="009E51B9">
        <w:rPr>
          <w:rStyle w:val="Strong"/>
          <w:rFonts w:ascii="Arial" w:hAnsi="Arial" w:cs="Arial"/>
          <w:b w:val="0"/>
          <w:sz w:val="36"/>
          <w:szCs w:val="36"/>
        </w:rPr>
        <w:t> </w:t>
      </w:r>
      <w:r w:rsidRPr="009E51B9">
        <w:rPr>
          <w:rFonts w:ascii="Arial" w:hAnsi="Arial" w:cs="Arial"/>
          <w:b/>
          <w:sz w:val="36"/>
          <w:szCs w:val="36"/>
        </w:rPr>
        <w:t xml:space="preserve">to avoid non-reimbursement of the expenses. </w:t>
      </w:r>
    </w:p>
    <w:p w:rsidR="009E51B9" w:rsidRPr="009E51B9" w:rsidRDefault="009E51B9" w:rsidP="009E51B9">
      <w:pPr>
        <w:pStyle w:val="NormalWeb"/>
        <w:rPr>
          <w:rFonts w:ascii="Arial" w:hAnsi="Arial" w:cs="Arial"/>
          <w:sz w:val="36"/>
          <w:szCs w:val="36"/>
        </w:rPr>
      </w:pPr>
      <w:r w:rsidRPr="009E51B9">
        <w:rPr>
          <w:rStyle w:val="Strong"/>
          <w:rFonts w:ascii="Arial" w:hAnsi="Arial" w:cs="Arial"/>
          <w:sz w:val="36"/>
          <w:szCs w:val="36"/>
        </w:rPr>
        <w:t>Vehicle Rental Gas</w:t>
      </w:r>
    </w:p>
    <w:p w:rsidR="009E51B9" w:rsidRPr="009E51B9" w:rsidRDefault="009E51B9" w:rsidP="009E51B9">
      <w:pPr>
        <w:numPr>
          <w:ilvl w:val="0"/>
          <w:numId w:val="44"/>
        </w:numPr>
        <w:spacing w:before="100" w:beforeAutospacing="1" w:after="100" w:afterAutospacing="1"/>
        <w:rPr>
          <w:rFonts w:ascii="Arial" w:hAnsi="Arial" w:cs="Arial"/>
          <w:sz w:val="36"/>
          <w:szCs w:val="36"/>
        </w:rPr>
      </w:pPr>
      <w:r w:rsidRPr="009E51B9">
        <w:rPr>
          <w:rFonts w:ascii="Arial" w:hAnsi="Arial" w:cs="Arial"/>
          <w:sz w:val="36"/>
          <w:szCs w:val="36"/>
        </w:rPr>
        <w:t xml:space="preserve">Receipts are required for </w:t>
      </w:r>
      <w:r w:rsidRPr="009E51B9">
        <w:rPr>
          <w:rFonts w:ascii="Arial" w:hAnsi="Arial" w:cs="Arial"/>
          <w:b/>
          <w:sz w:val="36"/>
          <w:szCs w:val="36"/>
          <w:u w:val="single"/>
        </w:rPr>
        <w:t>all</w:t>
      </w:r>
      <w:r w:rsidRPr="009E51B9">
        <w:rPr>
          <w:rFonts w:ascii="Arial" w:hAnsi="Arial" w:cs="Arial"/>
          <w:sz w:val="36"/>
          <w:szCs w:val="36"/>
        </w:rPr>
        <w:t xml:space="preserve"> gas purchases related to vehicle rentals regardless of cost.</w:t>
      </w:r>
    </w:p>
    <w:p w:rsidR="009E51B9" w:rsidRPr="009E51B9" w:rsidRDefault="009E51B9" w:rsidP="009E51B9">
      <w:pPr>
        <w:spacing w:before="100" w:beforeAutospacing="1" w:after="100" w:afterAutospacing="1"/>
        <w:ind w:left="360"/>
        <w:rPr>
          <w:rFonts w:ascii="Arial" w:hAnsi="Arial" w:cs="Arial"/>
          <w:sz w:val="44"/>
          <w:szCs w:val="44"/>
        </w:rPr>
      </w:pPr>
    </w:p>
    <w:sectPr w:rsidR="009E51B9" w:rsidRPr="009E51B9" w:rsidSect="00EA3AF3"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CAF" w:rsidRDefault="00970CAF" w:rsidP="007E5708">
      <w:r>
        <w:separator/>
      </w:r>
    </w:p>
  </w:endnote>
  <w:endnote w:type="continuationSeparator" w:id="0">
    <w:p w:rsidR="00970CAF" w:rsidRDefault="00970CAF" w:rsidP="007E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80" w:rsidRDefault="005E0F80" w:rsidP="005E0F80">
    <w:pPr>
      <w:pStyle w:val="Footer"/>
      <w:jc w:val="center"/>
    </w:pPr>
    <w:r w:rsidRPr="00B40698">
      <w:rPr>
        <w:rFonts w:ascii="Arial" w:hAnsi="Arial" w:cs="Arial"/>
        <w:sz w:val="22"/>
        <w:szCs w:val="22"/>
      </w:rPr>
      <w:t xml:space="preserve">School of Education Business Office </w:t>
    </w:r>
    <w:r w:rsidRPr="00B40698">
      <w:rPr>
        <w:rFonts w:ascii="Arial" w:hAnsi="Arial" w:cs="Arial"/>
        <w:sz w:val="16"/>
        <w:szCs w:val="16"/>
      </w:rPr>
      <w:sym w:font="Wingdings" w:char="F06C"/>
    </w:r>
    <w:r w:rsidRPr="00B40698">
      <w:rPr>
        <w:rFonts w:ascii="Arial" w:hAnsi="Arial" w:cs="Arial"/>
        <w:sz w:val="22"/>
        <w:szCs w:val="22"/>
      </w:rPr>
      <w:t xml:space="preserve"> bo@education.wisc.edu </w:t>
    </w:r>
    <w:r w:rsidRPr="00B40698">
      <w:rPr>
        <w:rFonts w:ascii="Arial" w:hAnsi="Arial" w:cs="Arial"/>
        <w:sz w:val="16"/>
        <w:szCs w:val="16"/>
      </w:rPr>
      <w:sym w:font="Wingdings" w:char="F06C"/>
    </w:r>
    <w:r w:rsidRPr="00B40698">
      <w:rPr>
        <w:rFonts w:ascii="Arial" w:hAnsi="Arial" w:cs="Arial"/>
        <w:sz w:val="16"/>
        <w:szCs w:val="16"/>
      </w:rPr>
      <w:t xml:space="preserve"> </w:t>
    </w:r>
    <w:r w:rsidRPr="00B40698">
      <w:rPr>
        <w:rFonts w:ascii="Arial" w:hAnsi="Arial" w:cs="Arial"/>
        <w:sz w:val="22"/>
        <w:szCs w:val="22"/>
      </w:rPr>
      <w:t>L259 Education Building</w:t>
    </w:r>
  </w:p>
  <w:p w:rsidR="00C63D96" w:rsidRDefault="00C63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CAF" w:rsidRDefault="00970CAF" w:rsidP="007E5708">
      <w:r>
        <w:separator/>
      </w:r>
    </w:p>
  </w:footnote>
  <w:footnote w:type="continuationSeparator" w:id="0">
    <w:p w:rsidR="00970CAF" w:rsidRDefault="00970CAF" w:rsidP="007E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21E09"/>
    <w:multiLevelType w:val="hybridMultilevel"/>
    <w:tmpl w:val="6D5E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65A6"/>
    <w:multiLevelType w:val="multilevel"/>
    <w:tmpl w:val="B9C8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E1228"/>
    <w:multiLevelType w:val="multilevel"/>
    <w:tmpl w:val="808C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20F75"/>
    <w:multiLevelType w:val="hybridMultilevel"/>
    <w:tmpl w:val="6C3E1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D6353E"/>
    <w:multiLevelType w:val="multilevel"/>
    <w:tmpl w:val="926A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34D7E"/>
    <w:multiLevelType w:val="multilevel"/>
    <w:tmpl w:val="42E6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E361B0"/>
    <w:multiLevelType w:val="hybridMultilevel"/>
    <w:tmpl w:val="CFFEF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D4008"/>
    <w:multiLevelType w:val="hybridMultilevel"/>
    <w:tmpl w:val="7360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82421"/>
    <w:multiLevelType w:val="multilevel"/>
    <w:tmpl w:val="6E06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108D0"/>
    <w:multiLevelType w:val="hybridMultilevel"/>
    <w:tmpl w:val="A8C0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D10AA"/>
    <w:multiLevelType w:val="multilevel"/>
    <w:tmpl w:val="E642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A0666"/>
    <w:multiLevelType w:val="multilevel"/>
    <w:tmpl w:val="5E40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0037C"/>
    <w:multiLevelType w:val="hybridMultilevel"/>
    <w:tmpl w:val="CC489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203269"/>
    <w:multiLevelType w:val="hybridMultilevel"/>
    <w:tmpl w:val="6A104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74A5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8C7A05"/>
    <w:multiLevelType w:val="multilevel"/>
    <w:tmpl w:val="B464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5278BF"/>
    <w:multiLevelType w:val="hybridMultilevel"/>
    <w:tmpl w:val="364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500BA"/>
    <w:multiLevelType w:val="hybridMultilevel"/>
    <w:tmpl w:val="FC62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60353"/>
    <w:multiLevelType w:val="multilevel"/>
    <w:tmpl w:val="72CE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A22E71"/>
    <w:multiLevelType w:val="multilevel"/>
    <w:tmpl w:val="E1F2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3A63EE"/>
    <w:multiLevelType w:val="hybridMultilevel"/>
    <w:tmpl w:val="78840362"/>
    <w:lvl w:ilvl="0" w:tplc="7E58705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A85AB2"/>
    <w:multiLevelType w:val="hybridMultilevel"/>
    <w:tmpl w:val="2AD6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24BBF"/>
    <w:multiLevelType w:val="hybridMultilevel"/>
    <w:tmpl w:val="F02A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44290"/>
    <w:multiLevelType w:val="hybridMultilevel"/>
    <w:tmpl w:val="B58A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7641B"/>
    <w:multiLevelType w:val="hybridMultilevel"/>
    <w:tmpl w:val="4DBA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72528"/>
    <w:multiLevelType w:val="hybridMultilevel"/>
    <w:tmpl w:val="3E6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83AEA"/>
    <w:multiLevelType w:val="hybridMultilevel"/>
    <w:tmpl w:val="3C54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97D24"/>
    <w:multiLevelType w:val="multilevel"/>
    <w:tmpl w:val="482A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227385"/>
    <w:multiLevelType w:val="hybridMultilevel"/>
    <w:tmpl w:val="1E14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52184"/>
    <w:multiLevelType w:val="hybridMultilevel"/>
    <w:tmpl w:val="0B04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6298B"/>
    <w:multiLevelType w:val="hybridMultilevel"/>
    <w:tmpl w:val="EFAAE6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B952CEE"/>
    <w:multiLevelType w:val="hybridMultilevel"/>
    <w:tmpl w:val="AC327B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DEC624F"/>
    <w:multiLevelType w:val="multilevel"/>
    <w:tmpl w:val="86B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522206"/>
    <w:multiLevelType w:val="hybridMultilevel"/>
    <w:tmpl w:val="ED36C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66E69"/>
    <w:multiLevelType w:val="multilevel"/>
    <w:tmpl w:val="F0D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0873B4"/>
    <w:multiLevelType w:val="multilevel"/>
    <w:tmpl w:val="29B6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476EBE"/>
    <w:multiLevelType w:val="hybridMultilevel"/>
    <w:tmpl w:val="26E45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840A6"/>
    <w:multiLevelType w:val="hybridMultilevel"/>
    <w:tmpl w:val="38CE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A5780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F4C07"/>
    <w:multiLevelType w:val="multilevel"/>
    <w:tmpl w:val="F0F8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E85977"/>
    <w:multiLevelType w:val="hybridMultilevel"/>
    <w:tmpl w:val="C132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A1C2E"/>
    <w:multiLevelType w:val="multilevel"/>
    <w:tmpl w:val="B2A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026CF3"/>
    <w:multiLevelType w:val="multilevel"/>
    <w:tmpl w:val="DACC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1344F7"/>
    <w:multiLevelType w:val="multilevel"/>
    <w:tmpl w:val="152E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201B53"/>
    <w:multiLevelType w:val="hybridMultilevel"/>
    <w:tmpl w:val="8BD6F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27"/>
  </w:num>
  <w:num w:numId="4">
    <w:abstractNumId w:val="21"/>
  </w:num>
  <w:num w:numId="5">
    <w:abstractNumId w:val="41"/>
  </w:num>
  <w:num w:numId="6">
    <w:abstractNumId w:val="36"/>
  </w:num>
  <w:num w:numId="7">
    <w:abstractNumId w:val="15"/>
  </w:num>
  <w:num w:numId="8">
    <w:abstractNumId w:val="22"/>
  </w:num>
  <w:num w:numId="9">
    <w:abstractNumId w:val="5"/>
  </w:num>
  <w:num w:numId="10">
    <w:abstractNumId w:val="26"/>
  </w:num>
  <w:num w:numId="11">
    <w:abstractNumId w:val="39"/>
  </w:num>
  <w:num w:numId="12">
    <w:abstractNumId w:val="34"/>
  </w:num>
  <w:num w:numId="13">
    <w:abstractNumId w:val="31"/>
  </w:num>
  <w:num w:numId="14">
    <w:abstractNumId w:val="37"/>
  </w:num>
  <w:num w:numId="15">
    <w:abstractNumId w:val="8"/>
  </w:num>
  <w:num w:numId="16">
    <w:abstractNumId w:val="10"/>
  </w:num>
  <w:num w:numId="17">
    <w:abstractNumId w:val="40"/>
  </w:num>
  <w:num w:numId="18">
    <w:abstractNumId w:val="14"/>
  </w:num>
  <w:num w:numId="19">
    <w:abstractNumId w:val="38"/>
  </w:num>
  <w:num w:numId="20">
    <w:abstractNumId w:val="16"/>
  </w:num>
  <w:num w:numId="21">
    <w:abstractNumId w:val="2"/>
  </w:num>
  <w:num w:numId="22">
    <w:abstractNumId w:val="3"/>
  </w:num>
  <w:num w:numId="23">
    <w:abstractNumId w:val="19"/>
  </w:num>
  <w:num w:numId="24">
    <w:abstractNumId w:val="28"/>
  </w:num>
  <w:num w:numId="25">
    <w:abstractNumId w:val="20"/>
  </w:num>
  <w:num w:numId="26">
    <w:abstractNumId w:val="23"/>
  </w:num>
  <w:num w:numId="27">
    <w:abstractNumId w:val="13"/>
  </w:num>
  <w:num w:numId="28">
    <w:abstractNumId w:val="30"/>
  </w:num>
  <w:num w:numId="29">
    <w:abstractNumId w:val="17"/>
  </w:num>
  <w:num w:numId="30">
    <w:abstractNumId w:val="33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"/>
  </w:num>
  <w:num w:numId="34">
    <w:abstractNumId w:val="7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2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"/>
  </w:num>
  <w:num w:numId="42">
    <w:abstractNumId w:val="24"/>
  </w:num>
  <w:num w:numId="43">
    <w:abstractNumId w:val="1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12"/>
    <w:rsid w:val="000022D6"/>
    <w:rsid w:val="0001221F"/>
    <w:rsid w:val="00022F15"/>
    <w:rsid w:val="00045B44"/>
    <w:rsid w:val="00050872"/>
    <w:rsid w:val="00064FFC"/>
    <w:rsid w:val="00070733"/>
    <w:rsid w:val="0007408B"/>
    <w:rsid w:val="000766B4"/>
    <w:rsid w:val="0007728E"/>
    <w:rsid w:val="00081AEA"/>
    <w:rsid w:val="000C6043"/>
    <w:rsid w:val="000D0ED2"/>
    <w:rsid w:val="000D7D6D"/>
    <w:rsid w:val="000E65DF"/>
    <w:rsid w:val="000F1894"/>
    <w:rsid w:val="000F5F94"/>
    <w:rsid w:val="00136133"/>
    <w:rsid w:val="00136563"/>
    <w:rsid w:val="00140CB3"/>
    <w:rsid w:val="00141549"/>
    <w:rsid w:val="001452AD"/>
    <w:rsid w:val="00146EDB"/>
    <w:rsid w:val="0014752C"/>
    <w:rsid w:val="00156FEC"/>
    <w:rsid w:val="00167809"/>
    <w:rsid w:val="00167934"/>
    <w:rsid w:val="001724E2"/>
    <w:rsid w:val="001728DA"/>
    <w:rsid w:val="001747F1"/>
    <w:rsid w:val="00182E81"/>
    <w:rsid w:val="00194235"/>
    <w:rsid w:val="00195850"/>
    <w:rsid w:val="00197A4B"/>
    <w:rsid w:val="001A6FCE"/>
    <w:rsid w:val="001B2EDB"/>
    <w:rsid w:val="001B75AA"/>
    <w:rsid w:val="001C41D3"/>
    <w:rsid w:val="001E49EC"/>
    <w:rsid w:val="00201ED2"/>
    <w:rsid w:val="0021003C"/>
    <w:rsid w:val="002254CD"/>
    <w:rsid w:val="002256A2"/>
    <w:rsid w:val="00264D4D"/>
    <w:rsid w:val="00264F50"/>
    <w:rsid w:val="00275893"/>
    <w:rsid w:val="00276224"/>
    <w:rsid w:val="002A1B79"/>
    <w:rsid w:val="002A7A65"/>
    <w:rsid w:val="002B0FB8"/>
    <w:rsid w:val="002B4401"/>
    <w:rsid w:val="002B626E"/>
    <w:rsid w:val="002B7D86"/>
    <w:rsid w:val="002D2C93"/>
    <w:rsid w:val="002E20D3"/>
    <w:rsid w:val="002E61E0"/>
    <w:rsid w:val="002E6EC8"/>
    <w:rsid w:val="002E7A70"/>
    <w:rsid w:val="003104A6"/>
    <w:rsid w:val="003262C2"/>
    <w:rsid w:val="003320BF"/>
    <w:rsid w:val="003327BE"/>
    <w:rsid w:val="0033372F"/>
    <w:rsid w:val="003433A8"/>
    <w:rsid w:val="003439BE"/>
    <w:rsid w:val="003544A4"/>
    <w:rsid w:val="00363E0D"/>
    <w:rsid w:val="00364E57"/>
    <w:rsid w:val="003738CA"/>
    <w:rsid w:val="00374ECD"/>
    <w:rsid w:val="00376F23"/>
    <w:rsid w:val="00387309"/>
    <w:rsid w:val="0038755F"/>
    <w:rsid w:val="00390293"/>
    <w:rsid w:val="003A112A"/>
    <w:rsid w:val="003A135E"/>
    <w:rsid w:val="003A267A"/>
    <w:rsid w:val="003A5842"/>
    <w:rsid w:val="003D1A6F"/>
    <w:rsid w:val="003E0AA1"/>
    <w:rsid w:val="003E2138"/>
    <w:rsid w:val="003E4770"/>
    <w:rsid w:val="00405B26"/>
    <w:rsid w:val="00410968"/>
    <w:rsid w:val="00410EB2"/>
    <w:rsid w:val="004127A5"/>
    <w:rsid w:val="00416089"/>
    <w:rsid w:val="00420E4C"/>
    <w:rsid w:val="00421517"/>
    <w:rsid w:val="004222C7"/>
    <w:rsid w:val="00422682"/>
    <w:rsid w:val="00425F45"/>
    <w:rsid w:val="004308AD"/>
    <w:rsid w:val="004377A0"/>
    <w:rsid w:val="004569B3"/>
    <w:rsid w:val="00472EDB"/>
    <w:rsid w:val="00474D47"/>
    <w:rsid w:val="0047570B"/>
    <w:rsid w:val="00476298"/>
    <w:rsid w:val="004867E8"/>
    <w:rsid w:val="004A2652"/>
    <w:rsid w:val="004A2BA7"/>
    <w:rsid w:val="004A736C"/>
    <w:rsid w:val="004A76DF"/>
    <w:rsid w:val="004B3FBD"/>
    <w:rsid w:val="004B440E"/>
    <w:rsid w:val="004B49C6"/>
    <w:rsid w:val="004B4F64"/>
    <w:rsid w:val="004E2990"/>
    <w:rsid w:val="004F7CC4"/>
    <w:rsid w:val="00501C99"/>
    <w:rsid w:val="00516910"/>
    <w:rsid w:val="00521823"/>
    <w:rsid w:val="005226CB"/>
    <w:rsid w:val="005255DB"/>
    <w:rsid w:val="00532103"/>
    <w:rsid w:val="00541AB7"/>
    <w:rsid w:val="0054457B"/>
    <w:rsid w:val="00544BF4"/>
    <w:rsid w:val="00545A12"/>
    <w:rsid w:val="00545D28"/>
    <w:rsid w:val="00557719"/>
    <w:rsid w:val="00560FCF"/>
    <w:rsid w:val="005634BD"/>
    <w:rsid w:val="0056651F"/>
    <w:rsid w:val="00573A96"/>
    <w:rsid w:val="00581A4B"/>
    <w:rsid w:val="00583EBB"/>
    <w:rsid w:val="00586E30"/>
    <w:rsid w:val="005B0E4A"/>
    <w:rsid w:val="005C4D1D"/>
    <w:rsid w:val="005C5012"/>
    <w:rsid w:val="005C53DE"/>
    <w:rsid w:val="005D0935"/>
    <w:rsid w:val="005D539A"/>
    <w:rsid w:val="005E0F80"/>
    <w:rsid w:val="005E2F9B"/>
    <w:rsid w:val="005F46C2"/>
    <w:rsid w:val="005F501A"/>
    <w:rsid w:val="0061396A"/>
    <w:rsid w:val="0062430C"/>
    <w:rsid w:val="00624BE4"/>
    <w:rsid w:val="006317FB"/>
    <w:rsid w:val="006324C1"/>
    <w:rsid w:val="00641030"/>
    <w:rsid w:val="00647E2A"/>
    <w:rsid w:val="00647FE0"/>
    <w:rsid w:val="006519EC"/>
    <w:rsid w:val="00656E96"/>
    <w:rsid w:val="00657461"/>
    <w:rsid w:val="006641EF"/>
    <w:rsid w:val="00665953"/>
    <w:rsid w:val="00666062"/>
    <w:rsid w:val="006669A8"/>
    <w:rsid w:val="00670093"/>
    <w:rsid w:val="00670628"/>
    <w:rsid w:val="00683241"/>
    <w:rsid w:val="00692D8B"/>
    <w:rsid w:val="00695718"/>
    <w:rsid w:val="006A1CC0"/>
    <w:rsid w:val="006A3134"/>
    <w:rsid w:val="006B57B2"/>
    <w:rsid w:val="006C6562"/>
    <w:rsid w:val="006C70EF"/>
    <w:rsid w:val="006D06FE"/>
    <w:rsid w:val="006E3D5D"/>
    <w:rsid w:val="006F6C52"/>
    <w:rsid w:val="006F6CAC"/>
    <w:rsid w:val="006F7DEA"/>
    <w:rsid w:val="007014B1"/>
    <w:rsid w:val="00714672"/>
    <w:rsid w:val="007221AD"/>
    <w:rsid w:val="00726B10"/>
    <w:rsid w:val="00736E03"/>
    <w:rsid w:val="00744AB8"/>
    <w:rsid w:val="00747238"/>
    <w:rsid w:val="007552C6"/>
    <w:rsid w:val="00760B4C"/>
    <w:rsid w:val="00761735"/>
    <w:rsid w:val="00761899"/>
    <w:rsid w:val="00767DDE"/>
    <w:rsid w:val="00770042"/>
    <w:rsid w:val="0077424A"/>
    <w:rsid w:val="00777A19"/>
    <w:rsid w:val="00796449"/>
    <w:rsid w:val="007A3EAF"/>
    <w:rsid w:val="007B48D0"/>
    <w:rsid w:val="007C0CBB"/>
    <w:rsid w:val="007C3AEB"/>
    <w:rsid w:val="007D6640"/>
    <w:rsid w:val="007E13EB"/>
    <w:rsid w:val="007E2D17"/>
    <w:rsid w:val="007E5708"/>
    <w:rsid w:val="007E618D"/>
    <w:rsid w:val="008026A2"/>
    <w:rsid w:val="008031CF"/>
    <w:rsid w:val="00806503"/>
    <w:rsid w:val="008105C0"/>
    <w:rsid w:val="00826EF4"/>
    <w:rsid w:val="00827EF2"/>
    <w:rsid w:val="00830217"/>
    <w:rsid w:val="0084018F"/>
    <w:rsid w:val="008405B7"/>
    <w:rsid w:val="00841335"/>
    <w:rsid w:val="00842E54"/>
    <w:rsid w:val="008467C5"/>
    <w:rsid w:val="008629F4"/>
    <w:rsid w:val="00864ED9"/>
    <w:rsid w:val="008779DF"/>
    <w:rsid w:val="008824F6"/>
    <w:rsid w:val="00893A2E"/>
    <w:rsid w:val="008A7DB7"/>
    <w:rsid w:val="008B20AA"/>
    <w:rsid w:val="008B2828"/>
    <w:rsid w:val="008B4BBF"/>
    <w:rsid w:val="008B5721"/>
    <w:rsid w:val="008C25ED"/>
    <w:rsid w:val="008C2C9A"/>
    <w:rsid w:val="008F124F"/>
    <w:rsid w:val="0091134A"/>
    <w:rsid w:val="009169C7"/>
    <w:rsid w:val="00930104"/>
    <w:rsid w:val="0093051F"/>
    <w:rsid w:val="00934A76"/>
    <w:rsid w:val="00936E1E"/>
    <w:rsid w:val="00941957"/>
    <w:rsid w:val="00950051"/>
    <w:rsid w:val="00966B71"/>
    <w:rsid w:val="00970CAF"/>
    <w:rsid w:val="0097593D"/>
    <w:rsid w:val="00980AD9"/>
    <w:rsid w:val="009A1DD3"/>
    <w:rsid w:val="009A2ADF"/>
    <w:rsid w:val="009A3A30"/>
    <w:rsid w:val="009A6305"/>
    <w:rsid w:val="009A7B04"/>
    <w:rsid w:val="009B4E33"/>
    <w:rsid w:val="009D5892"/>
    <w:rsid w:val="009E2AD3"/>
    <w:rsid w:val="009E51B9"/>
    <w:rsid w:val="009E7562"/>
    <w:rsid w:val="009F1759"/>
    <w:rsid w:val="009F235A"/>
    <w:rsid w:val="009F337C"/>
    <w:rsid w:val="00A070D7"/>
    <w:rsid w:val="00A132A6"/>
    <w:rsid w:val="00A2121F"/>
    <w:rsid w:val="00A24515"/>
    <w:rsid w:val="00A3330C"/>
    <w:rsid w:val="00A420BE"/>
    <w:rsid w:val="00A458B3"/>
    <w:rsid w:val="00A50F22"/>
    <w:rsid w:val="00A51F79"/>
    <w:rsid w:val="00A55A57"/>
    <w:rsid w:val="00A61D75"/>
    <w:rsid w:val="00A65C0C"/>
    <w:rsid w:val="00A65D08"/>
    <w:rsid w:val="00A70E2C"/>
    <w:rsid w:val="00A802E0"/>
    <w:rsid w:val="00A84623"/>
    <w:rsid w:val="00A8486F"/>
    <w:rsid w:val="00A853BA"/>
    <w:rsid w:val="00A86E87"/>
    <w:rsid w:val="00A922F5"/>
    <w:rsid w:val="00AA547A"/>
    <w:rsid w:val="00AA7CB3"/>
    <w:rsid w:val="00AC0493"/>
    <w:rsid w:val="00AC17EA"/>
    <w:rsid w:val="00AC1BFD"/>
    <w:rsid w:val="00AD5B59"/>
    <w:rsid w:val="00AE2ED9"/>
    <w:rsid w:val="00AF0B85"/>
    <w:rsid w:val="00AF4725"/>
    <w:rsid w:val="00B10122"/>
    <w:rsid w:val="00B11753"/>
    <w:rsid w:val="00B20572"/>
    <w:rsid w:val="00B40698"/>
    <w:rsid w:val="00B46CC8"/>
    <w:rsid w:val="00B537F3"/>
    <w:rsid w:val="00B63B04"/>
    <w:rsid w:val="00B64C12"/>
    <w:rsid w:val="00B654AB"/>
    <w:rsid w:val="00B70487"/>
    <w:rsid w:val="00B72457"/>
    <w:rsid w:val="00B73C15"/>
    <w:rsid w:val="00B75F7F"/>
    <w:rsid w:val="00B769BA"/>
    <w:rsid w:val="00BB5C7A"/>
    <w:rsid w:val="00BD33D1"/>
    <w:rsid w:val="00C0076C"/>
    <w:rsid w:val="00C14327"/>
    <w:rsid w:val="00C16414"/>
    <w:rsid w:val="00C1749B"/>
    <w:rsid w:val="00C177C1"/>
    <w:rsid w:val="00C2093D"/>
    <w:rsid w:val="00C228A1"/>
    <w:rsid w:val="00C35EB8"/>
    <w:rsid w:val="00C36A3F"/>
    <w:rsid w:val="00C5186A"/>
    <w:rsid w:val="00C63D96"/>
    <w:rsid w:val="00C70D9C"/>
    <w:rsid w:val="00C751D8"/>
    <w:rsid w:val="00C75906"/>
    <w:rsid w:val="00C76CE8"/>
    <w:rsid w:val="00C80084"/>
    <w:rsid w:val="00C8549D"/>
    <w:rsid w:val="00C935B9"/>
    <w:rsid w:val="00C96F82"/>
    <w:rsid w:val="00CA4B46"/>
    <w:rsid w:val="00CB689F"/>
    <w:rsid w:val="00CC51D0"/>
    <w:rsid w:val="00CD5CEC"/>
    <w:rsid w:val="00CE3B97"/>
    <w:rsid w:val="00CE5D4D"/>
    <w:rsid w:val="00CF0F49"/>
    <w:rsid w:val="00D127CB"/>
    <w:rsid w:val="00D163CA"/>
    <w:rsid w:val="00D21746"/>
    <w:rsid w:val="00D2236A"/>
    <w:rsid w:val="00D245B0"/>
    <w:rsid w:val="00D32469"/>
    <w:rsid w:val="00D33D39"/>
    <w:rsid w:val="00D436E8"/>
    <w:rsid w:val="00D525DD"/>
    <w:rsid w:val="00D71C83"/>
    <w:rsid w:val="00D72661"/>
    <w:rsid w:val="00D75E80"/>
    <w:rsid w:val="00D8288E"/>
    <w:rsid w:val="00D85ABA"/>
    <w:rsid w:val="00D867E5"/>
    <w:rsid w:val="00D87547"/>
    <w:rsid w:val="00D91BFB"/>
    <w:rsid w:val="00D97941"/>
    <w:rsid w:val="00DA75BD"/>
    <w:rsid w:val="00DB6F2B"/>
    <w:rsid w:val="00DD2237"/>
    <w:rsid w:val="00DE2B7A"/>
    <w:rsid w:val="00DE2FAA"/>
    <w:rsid w:val="00DF07BF"/>
    <w:rsid w:val="00DF20A3"/>
    <w:rsid w:val="00DF4DCC"/>
    <w:rsid w:val="00DF62A8"/>
    <w:rsid w:val="00E02A03"/>
    <w:rsid w:val="00E0302B"/>
    <w:rsid w:val="00E2115D"/>
    <w:rsid w:val="00E2391B"/>
    <w:rsid w:val="00E251C2"/>
    <w:rsid w:val="00E274B6"/>
    <w:rsid w:val="00E3386A"/>
    <w:rsid w:val="00E451D8"/>
    <w:rsid w:val="00E53DC2"/>
    <w:rsid w:val="00E73C29"/>
    <w:rsid w:val="00E84993"/>
    <w:rsid w:val="00EA3AF3"/>
    <w:rsid w:val="00ED2609"/>
    <w:rsid w:val="00ED6944"/>
    <w:rsid w:val="00EF3D1C"/>
    <w:rsid w:val="00F11747"/>
    <w:rsid w:val="00F23BB9"/>
    <w:rsid w:val="00F300EA"/>
    <w:rsid w:val="00F34148"/>
    <w:rsid w:val="00F34CC2"/>
    <w:rsid w:val="00F3510A"/>
    <w:rsid w:val="00F35482"/>
    <w:rsid w:val="00F35898"/>
    <w:rsid w:val="00F42751"/>
    <w:rsid w:val="00F44135"/>
    <w:rsid w:val="00F502CB"/>
    <w:rsid w:val="00F65E3A"/>
    <w:rsid w:val="00F66B40"/>
    <w:rsid w:val="00F70E42"/>
    <w:rsid w:val="00F763A5"/>
    <w:rsid w:val="00F86372"/>
    <w:rsid w:val="00F91103"/>
    <w:rsid w:val="00F91B4A"/>
    <w:rsid w:val="00F92A1B"/>
    <w:rsid w:val="00F958BD"/>
    <w:rsid w:val="00FA0A4E"/>
    <w:rsid w:val="00FA1569"/>
    <w:rsid w:val="00FB14E4"/>
    <w:rsid w:val="00FD37D2"/>
    <w:rsid w:val="00FD755E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B06CD8-9247-46A4-ABB2-63A5B19F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C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1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72E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747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6E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1BFD"/>
    <w:pPr>
      <w:tabs>
        <w:tab w:val="left" w:pos="0"/>
        <w:tab w:val="center" w:pos="4320"/>
        <w:tab w:val="right" w:pos="8640"/>
      </w:tabs>
      <w:autoSpaceDE w:val="0"/>
      <w:autoSpaceDN w:val="0"/>
      <w:adjustRightInd w:val="0"/>
    </w:pPr>
  </w:style>
  <w:style w:type="table" w:styleId="TableGrid">
    <w:name w:val="Table Grid"/>
    <w:basedOn w:val="TableNormal"/>
    <w:rsid w:val="0016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07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3A9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35898"/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F35898"/>
    <w:rPr>
      <w:rFonts w:ascii="Arial" w:eastAsiaTheme="minorHAnsi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3589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0B85"/>
    <w:rPr>
      <w:rFonts w:ascii="Courier New" w:eastAsiaTheme="minorHAnsi" w:hAnsi="Courier New" w:cs="Courier New"/>
    </w:rPr>
  </w:style>
  <w:style w:type="paragraph" w:styleId="ListParagraph">
    <w:name w:val="List Paragraph"/>
    <w:basedOn w:val="Normal"/>
    <w:uiPriority w:val="34"/>
    <w:qFormat/>
    <w:rsid w:val="00405B2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47F1"/>
    <w:rPr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rsid w:val="00521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521823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521823"/>
    <w:rPr>
      <w:b/>
      <w:bCs/>
      <w:sz w:val="40"/>
      <w:szCs w:val="24"/>
    </w:rPr>
  </w:style>
  <w:style w:type="character" w:styleId="FollowedHyperlink">
    <w:name w:val="FollowedHyperlink"/>
    <w:basedOn w:val="DefaultParagraphFont"/>
    <w:rsid w:val="00B769B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72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D755E"/>
    <w:pPr>
      <w:spacing w:before="100" w:beforeAutospacing="1" w:after="100" w:afterAutospacing="1"/>
    </w:pPr>
  </w:style>
  <w:style w:type="character" w:customStyle="1" w:styleId="labelwrapper">
    <w:name w:val="labelwrapper"/>
    <w:basedOn w:val="DefaultParagraphFont"/>
    <w:rsid w:val="00FD755E"/>
  </w:style>
  <w:style w:type="paragraph" w:styleId="Header">
    <w:name w:val="header"/>
    <w:basedOn w:val="Normal"/>
    <w:link w:val="HeaderChar"/>
    <w:rsid w:val="007E5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570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2A03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36E1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47FE0"/>
    <w:rPr>
      <w:i/>
      <w:iCs/>
    </w:rPr>
  </w:style>
  <w:style w:type="character" w:customStyle="1" w:styleId="stmainservices">
    <w:name w:val="stmainservices"/>
    <w:basedOn w:val="DefaultParagraphFont"/>
    <w:rsid w:val="00A24515"/>
  </w:style>
  <w:style w:type="character" w:customStyle="1" w:styleId="stbubblehcount">
    <w:name w:val="stbubble_hcount"/>
    <w:basedOn w:val="DefaultParagraphFont"/>
    <w:rsid w:val="00A24515"/>
  </w:style>
  <w:style w:type="character" w:customStyle="1" w:styleId="announcetitle">
    <w:name w:val="announcetitle"/>
    <w:basedOn w:val="DefaultParagraphFont"/>
    <w:rsid w:val="002E61E0"/>
    <w:rPr>
      <w:rFonts w:ascii="Arial" w:hAnsi="Arial" w:cs="Arial" w:hint="default"/>
      <w:b/>
      <w:bCs/>
      <w:caps/>
      <w:color w:val="990000"/>
      <w:sz w:val="36"/>
      <w:szCs w:val="36"/>
    </w:rPr>
  </w:style>
  <w:style w:type="character" w:customStyle="1" w:styleId="announcepostedby">
    <w:name w:val="announcepostedby"/>
    <w:basedOn w:val="DefaultParagraphFont"/>
    <w:rsid w:val="002E61E0"/>
    <w:rPr>
      <w:rFonts w:ascii="Arial" w:hAnsi="Arial" w:cs="Arial" w:hint="default"/>
      <w:b w:val="0"/>
      <w:bCs w:val="0"/>
      <w:i/>
      <w:iCs/>
      <w:smallCaps w:val="0"/>
      <w:color w:val="000000"/>
      <w:sz w:val="27"/>
      <w:szCs w:val="27"/>
    </w:rPr>
  </w:style>
  <w:style w:type="character" w:customStyle="1" w:styleId="announceauthor">
    <w:name w:val="announceauthor"/>
    <w:basedOn w:val="DefaultParagraphFont"/>
    <w:rsid w:val="002E61E0"/>
    <w:rPr>
      <w:rFonts w:ascii="Arial" w:hAnsi="Arial" w:cs="Arial" w:hint="default"/>
      <w:b/>
      <w:bCs/>
      <w:i/>
      <w:iCs/>
      <w:smallCaps w:val="0"/>
      <w:color w:val="000000"/>
      <w:sz w:val="27"/>
      <w:szCs w:val="27"/>
    </w:rPr>
  </w:style>
  <w:style w:type="character" w:customStyle="1" w:styleId="announcedate">
    <w:name w:val="announcedate"/>
    <w:basedOn w:val="DefaultParagraphFont"/>
    <w:rsid w:val="002E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isconsin.edu/regents/policies/university-travel-polic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w.foxworldtravel.com/1200-travel-expense-general-travel-expense-polic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w.foxworldtravel.com/policy-chang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brary.wisc.edu/archives/records-management/retention-disposi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svc.wisc.edu/acct/policy/ppindex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4218-1B36-4751-A28C-74290187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Amos-Landgraf</dc:creator>
  <cp:lastModifiedBy>Melissa Amos-Landgraf</cp:lastModifiedBy>
  <cp:revision>2</cp:revision>
  <cp:lastPrinted>2015-10-12T18:41:00Z</cp:lastPrinted>
  <dcterms:created xsi:type="dcterms:W3CDTF">2015-10-27T18:59:00Z</dcterms:created>
  <dcterms:modified xsi:type="dcterms:W3CDTF">2015-10-27T18:59:00Z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-2119507765</vt:i4>
  </property>
</Properties>
</file>