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F841" w14:textId="77777777" w:rsidR="00B75F7F" w:rsidRPr="004A2652" w:rsidRDefault="00D87547" w:rsidP="000D5ED4">
      <w:pPr>
        <w:contextualSpacing/>
        <w:jc w:val="center"/>
        <w:rPr>
          <w:rFonts w:ascii="Arial" w:hAnsi="Arial" w:cs="Arial"/>
        </w:rPr>
      </w:pPr>
      <w:bookmarkStart w:id="0" w:name="_GoBack"/>
      <w:bookmarkEnd w:id="0"/>
      <w:r w:rsidRPr="004A2652">
        <w:rPr>
          <w:rFonts w:ascii="Arial" w:hAnsi="Arial" w:cs="Arial"/>
          <w:noProof/>
        </w:rPr>
        <w:drawing>
          <wp:inline distT="0" distB="0" distL="0" distR="0" wp14:anchorId="23010B35" wp14:editId="07777777">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14:paraId="63A23EC5" w14:textId="77777777" w:rsidR="00F35898" w:rsidRPr="00B470F4" w:rsidRDefault="003433A8" w:rsidP="000D5ED4">
      <w:pPr>
        <w:pStyle w:val="PlainText"/>
        <w:contextualSpacing/>
        <w:jc w:val="center"/>
        <w:rPr>
          <w:b/>
        </w:rPr>
      </w:pPr>
      <w:r w:rsidRPr="00887130">
        <w:rPr>
          <w:b/>
        </w:rPr>
        <w:br/>
      </w:r>
      <w:r w:rsidR="00F35898" w:rsidRPr="00B470F4">
        <w:rPr>
          <w:b/>
        </w:rPr>
        <w:t>School of Education</w:t>
      </w:r>
      <w:r w:rsidRPr="00B470F4">
        <w:rPr>
          <w:b/>
        </w:rPr>
        <w:t xml:space="preserve"> </w:t>
      </w:r>
      <w:r w:rsidR="00F35898" w:rsidRPr="00B470F4">
        <w:rPr>
          <w:b/>
        </w:rPr>
        <w:t>Administrative Forum</w:t>
      </w:r>
    </w:p>
    <w:p w14:paraId="42C3264B" w14:textId="768BB008" w:rsidR="00F35898" w:rsidRPr="00B470F4" w:rsidRDefault="00F958BD" w:rsidP="000D5ED4">
      <w:pPr>
        <w:pStyle w:val="PlainText"/>
        <w:contextualSpacing/>
        <w:jc w:val="center"/>
        <w:rPr>
          <w:b/>
        </w:rPr>
      </w:pPr>
      <w:r w:rsidRPr="00B470F4">
        <w:rPr>
          <w:b/>
        </w:rPr>
        <w:t>Thursday,</w:t>
      </w:r>
      <w:r w:rsidR="009E7562" w:rsidRPr="00B470F4">
        <w:rPr>
          <w:b/>
        </w:rPr>
        <w:t xml:space="preserve"> </w:t>
      </w:r>
      <w:r w:rsidR="00241C4E">
        <w:rPr>
          <w:b/>
        </w:rPr>
        <w:t>January 19</w:t>
      </w:r>
      <w:r w:rsidR="003F5789" w:rsidRPr="00B470F4">
        <w:rPr>
          <w:b/>
        </w:rPr>
        <w:t>,</w:t>
      </w:r>
      <w:r w:rsidR="004A683B" w:rsidRPr="00B470F4">
        <w:rPr>
          <w:b/>
        </w:rPr>
        <w:t xml:space="preserve"> 201</w:t>
      </w:r>
      <w:r w:rsidR="00241C4E">
        <w:rPr>
          <w:b/>
        </w:rPr>
        <w:t>7</w:t>
      </w:r>
    </w:p>
    <w:p w14:paraId="506E8321" w14:textId="260E1AD9" w:rsidR="00FE1087" w:rsidRPr="00B470F4" w:rsidRDefault="001C41D3" w:rsidP="007F7E08">
      <w:pPr>
        <w:pStyle w:val="PlainText"/>
        <w:contextualSpacing/>
        <w:jc w:val="center"/>
        <w:rPr>
          <w:b/>
          <w:i/>
        </w:rPr>
      </w:pPr>
      <w:proofErr w:type="gramStart"/>
      <w:r w:rsidRPr="00B470F4">
        <w:rPr>
          <w:rStyle w:val="Emphasis"/>
          <w:b/>
          <w:bCs/>
          <w:i w:val="0"/>
        </w:rPr>
        <w:t>159</w:t>
      </w:r>
      <w:proofErr w:type="gramEnd"/>
      <w:r w:rsidRPr="00B470F4">
        <w:rPr>
          <w:rStyle w:val="Emphasis"/>
          <w:b/>
          <w:bCs/>
          <w:i w:val="0"/>
        </w:rPr>
        <w:t xml:space="preserve"> Education Building</w:t>
      </w:r>
      <w:r w:rsidR="0077424A" w:rsidRPr="00B470F4">
        <w:rPr>
          <w:b/>
          <w:i/>
        </w:rPr>
        <w:t xml:space="preserve"> </w:t>
      </w:r>
      <w:r w:rsidR="0077424A" w:rsidRPr="00B470F4">
        <w:rPr>
          <w:b/>
          <w:sz w:val="16"/>
          <w:szCs w:val="16"/>
        </w:rPr>
        <w:sym w:font="Wingdings" w:char="F06C"/>
      </w:r>
      <w:r w:rsidR="0077424A" w:rsidRPr="00B470F4">
        <w:rPr>
          <w:b/>
        </w:rPr>
        <w:t xml:space="preserve"> </w:t>
      </w:r>
      <w:r w:rsidR="00D07988" w:rsidRPr="00B470F4">
        <w:rPr>
          <w:b/>
        </w:rPr>
        <w:t>9:30</w:t>
      </w:r>
      <w:r w:rsidR="004569B3" w:rsidRPr="00B470F4">
        <w:rPr>
          <w:b/>
        </w:rPr>
        <w:t xml:space="preserve"> a.m.</w:t>
      </w:r>
    </w:p>
    <w:p w14:paraId="540E35D5" w14:textId="77777777" w:rsidR="006317FB" w:rsidRPr="00B470F4" w:rsidRDefault="006317FB" w:rsidP="000D5ED4">
      <w:pPr>
        <w:pStyle w:val="PlainText"/>
        <w:contextualSpacing/>
        <w:rPr>
          <w:b/>
        </w:rPr>
      </w:pPr>
    </w:p>
    <w:p w14:paraId="2C1B3361" w14:textId="33903200" w:rsidR="00241C4E" w:rsidRDefault="00241C4E" w:rsidP="00241C4E">
      <w:pPr>
        <w:pStyle w:val="PlainText"/>
        <w:contextualSpacing/>
        <w:jc w:val="center"/>
        <w:rPr>
          <w:b/>
          <w:sz w:val="22"/>
          <w:szCs w:val="22"/>
        </w:rPr>
      </w:pPr>
      <w:r>
        <w:rPr>
          <w:b/>
          <w:sz w:val="22"/>
          <w:szCs w:val="22"/>
        </w:rPr>
        <w:t>HAPPY NEW YEAR!</w:t>
      </w:r>
    </w:p>
    <w:p w14:paraId="47077AD4" w14:textId="77777777" w:rsidR="00241C4E" w:rsidRDefault="00241C4E" w:rsidP="00B470F4">
      <w:pPr>
        <w:pStyle w:val="PlainText"/>
        <w:contextualSpacing/>
        <w:rPr>
          <w:b/>
          <w:sz w:val="22"/>
          <w:szCs w:val="22"/>
        </w:rPr>
      </w:pPr>
    </w:p>
    <w:p w14:paraId="5466D989" w14:textId="2A8EE582" w:rsidR="006C6E4F" w:rsidRPr="00B441AF" w:rsidRDefault="005F501A" w:rsidP="00B470F4">
      <w:pPr>
        <w:pStyle w:val="PlainText"/>
        <w:contextualSpacing/>
        <w:rPr>
          <w:b/>
          <w:sz w:val="22"/>
          <w:szCs w:val="22"/>
        </w:rPr>
      </w:pPr>
      <w:r w:rsidRPr="00B441AF">
        <w:rPr>
          <w:b/>
          <w:sz w:val="22"/>
          <w:szCs w:val="22"/>
        </w:rPr>
        <w:t>AGENDA</w:t>
      </w:r>
      <w:r w:rsidR="006C6E4F" w:rsidRPr="00B441AF">
        <w:rPr>
          <w:rStyle w:val="scx170300380"/>
          <w:b/>
          <w:bCs/>
          <w:sz w:val="22"/>
          <w:szCs w:val="22"/>
        </w:rPr>
        <w:br/>
      </w:r>
    </w:p>
    <w:p w14:paraId="5DA41F42" w14:textId="4B876886" w:rsidR="007F7E08" w:rsidRPr="00B441AF" w:rsidRDefault="005824FF" w:rsidP="007F7E08">
      <w:pPr>
        <w:shd w:val="clear" w:color="auto" w:fill="FFFFFF"/>
        <w:rPr>
          <w:rStyle w:val="scx170300380"/>
          <w:rFonts w:ascii="Arial" w:hAnsi="Arial" w:cs="Arial"/>
          <w:sz w:val="22"/>
          <w:szCs w:val="22"/>
        </w:rPr>
      </w:pPr>
      <w:hyperlink r:id="rId9" w:history="1">
        <w:r w:rsidR="007F7E08" w:rsidRPr="00B441AF">
          <w:rPr>
            <w:rStyle w:val="normaltextrun"/>
            <w:rFonts w:ascii="Arial" w:hAnsi="Arial" w:cs="Arial"/>
            <w:b/>
            <w:color w:val="244061"/>
            <w:sz w:val="22"/>
            <w:szCs w:val="22"/>
            <w:u w:val="single"/>
          </w:rPr>
          <w:t>SUBMIT A NOMINATION FOR THE BUCKY AWARD!</w:t>
        </w:r>
        <w:r w:rsidR="007F7E08" w:rsidRPr="00B441AF">
          <w:rPr>
            <w:rStyle w:val="scx170300380"/>
            <w:rFonts w:ascii="Arial" w:hAnsi="Arial" w:cs="Arial"/>
            <w:b/>
            <w:color w:val="0000FF"/>
            <w:sz w:val="22"/>
            <w:szCs w:val="22"/>
          </w:rPr>
          <w:t> </w:t>
        </w:r>
        <w:r w:rsidR="007F7E08" w:rsidRPr="00B441AF">
          <w:rPr>
            <w:rFonts w:ascii="Arial" w:hAnsi="Arial" w:cs="Arial"/>
            <w:color w:val="0000FF"/>
            <w:sz w:val="22"/>
            <w:szCs w:val="22"/>
          </w:rPr>
          <w:br/>
        </w:r>
      </w:hyperlink>
      <w:r w:rsidR="007F7E08" w:rsidRPr="00B441AF">
        <w:rPr>
          <w:rStyle w:val="normaltextrun"/>
          <w:rFonts w:ascii="Arial" w:hAnsi="Arial" w:cs="Arial"/>
          <w:sz w:val="22"/>
          <w:szCs w:val="22"/>
        </w:rPr>
        <w:t>(Business Office U-Rah-Rah Congratulations &amp; Kudos to You!)</w:t>
      </w:r>
      <w:r w:rsidR="007F7E08" w:rsidRPr="00B441AF">
        <w:rPr>
          <w:rStyle w:val="scx170300380"/>
          <w:rFonts w:ascii="Arial" w:hAnsi="Arial" w:cs="Arial"/>
          <w:sz w:val="22"/>
          <w:szCs w:val="22"/>
        </w:rPr>
        <w:t> </w:t>
      </w:r>
    </w:p>
    <w:p w14:paraId="5DAEE246" w14:textId="15886848" w:rsidR="007F7E08" w:rsidRPr="00B441AF" w:rsidRDefault="007F7E08" w:rsidP="007F7E08">
      <w:pPr>
        <w:shd w:val="clear" w:color="auto" w:fill="FFFFFF"/>
        <w:rPr>
          <w:rFonts w:ascii="Arial" w:hAnsi="Arial" w:cs="Arial"/>
          <w:color w:val="000000"/>
          <w:sz w:val="22"/>
          <w:szCs w:val="22"/>
        </w:rPr>
      </w:pPr>
    </w:p>
    <w:p w14:paraId="19DF37B6" w14:textId="73E61571" w:rsidR="007F7E08" w:rsidRPr="00B441AF" w:rsidRDefault="007F7E08" w:rsidP="007F7E08">
      <w:pPr>
        <w:pStyle w:val="paragraph"/>
        <w:textAlignment w:val="baseline"/>
        <w:rPr>
          <w:rStyle w:val="scx170300380"/>
          <w:rFonts w:ascii="Arial" w:hAnsi="Arial" w:cs="Arial"/>
          <w:b/>
          <w:bCs/>
          <w:sz w:val="22"/>
          <w:szCs w:val="22"/>
        </w:rPr>
      </w:pPr>
      <w:r w:rsidRPr="00B441AF">
        <w:rPr>
          <w:rStyle w:val="normaltextrun"/>
          <w:rFonts w:ascii="Arial" w:hAnsi="Arial" w:cs="Arial"/>
          <w:b/>
          <w:bCs/>
          <w:sz w:val="22"/>
          <w:szCs w:val="22"/>
        </w:rPr>
        <w:t>Financial Management – Toby</w:t>
      </w:r>
      <w:r w:rsidRPr="00B441AF">
        <w:rPr>
          <w:rStyle w:val="scx170300380"/>
          <w:rFonts w:ascii="Arial" w:hAnsi="Arial" w:cs="Arial"/>
          <w:b/>
          <w:bCs/>
          <w:sz w:val="22"/>
          <w:szCs w:val="22"/>
        </w:rPr>
        <w:t> </w:t>
      </w:r>
    </w:p>
    <w:p w14:paraId="67F05B1D" w14:textId="6C96B12C" w:rsidR="00F77A7E" w:rsidRDefault="00CE0312" w:rsidP="0097339E">
      <w:pPr>
        <w:pStyle w:val="paragraph"/>
        <w:numPr>
          <w:ilvl w:val="0"/>
          <w:numId w:val="10"/>
        </w:numPr>
        <w:textAlignment w:val="baseline"/>
        <w:rPr>
          <w:rFonts w:ascii="Arial" w:hAnsi="Arial" w:cs="Arial"/>
          <w:sz w:val="22"/>
          <w:szCs w:val="22"/>
        </w:rPr>
      </w:pPr>
      <w:r w:rsidRPr="00B441AF">
        <w:rPr>
          <w:rFonts w:ascii="Arial" w:hAnsi="Arial" w:cs="Arial"/>
          <w:sz w:val="22"/>
          <w:szCs w:val="22"/>
        </w:rPr>
        <w:t>Department Property Administration</w:t>
      </w:r>
      <w:r w:rsidR="00241C4E">
        <w:rPr>
          <w:rFonts w:ascii="Arial" w:hAnsi="Arial" w:cs="Arial"/>
          <w:sz w:val="22"/>
          <w:szCs w:val="22"/>
        </w:rPr>
        <w:t xml:space="preserve"> Training Update</w:t>
      </w:r>
      <w:r w:rsidRPr="00B441AF">
        <w:rPr>
          <w:rFonts w:ascii="Arial" w:hAnsi="Arial" w:cs="Arial"/>
          <w:sz w:val="22"/>
          <w:szCs w:val="22"/>
        </w:rPr>
        <w:br/>
      </w:r>
      <w:hyperlink r:id="rId10" w:history="1">
        <w:r w:rsidRPr="00B441AF">
          <w:rPr>
            <w:rStyle w:val="Hyperlink"/>
            <w:rFonts w:ascii="Arial" w:hAnsi="Arial" w:cs="Arial"/>
            <w:sz w:val="22"/>
            <w:szCs w:val="22"/>
          </w:rPr>
          <w:t>http://www.bussvc.wisc.edu/acct/policy/property/propuni.html</w:t>
        </w:r>
      </w:hyperlink>
      <w:r w:rsidRPr="00B441AF">
        <w:rPr>
          <w:rFonts w:ascii="Arial" w:hAnsi="Arial" w:cs="Arial"/>
          <w:sz w:val="22"/>
          <w:szCs w:val="22"/>
        </w:rPr>
        <w:t xml:space="preserve"> </w:t>
      </w:r>
    </w:p>
    <w:p w14:paraId="0DFE8CA6" w14:textId="173A110C" w:rsidR="00241C4E" w:rsidRPr="00241C4E" w:rsidRDefault="00241C4E" w:rsidP="00241C4E">
      <w:pPr>
        <w:pStyle w:val="paragraph"/>
        <w:numPr>
          <w:ilvl w:val="0"/>
          <w:numId w:val="10"/>
        </w:numPr>
        <w:textAlignment w:val="baseline"/>
        <w:rPr>
          <w:rFonts w:ascii="Arial" w:hAnsi="Arial" w:cs="Arial"/>
          <w:sz w:val="22"/>
          <w:szCs w:val="22"/>
        </w:rPr>
      </w:pPr>
      <w:r>
        <w:rPr>
          <w:rFonts w:ascii="Arial" w:hAnsi="Arial" w:cs="Arial"/>
          <w:sz w:val="22"/>
          <w:szCs w:val="22"/>
        </w:rPr>
        <w:t>Unidentified Deposit List</w:t>
      </w:r>
    </w:p>
    <w:p w14:paraId="39EB6712" w14:textId="118C9418" w:rsidR="00EA3A85" w:rsidRPr="00B441AF" w:rsidRDefault="00EA3A85" w:rsidP="00B441AF">
      <w:pPr>
        <w:rPr>
          <w:rFonts w:ascii="Arial" w:hAnsi="Arial" w:cs="Arial"/>
          <w:color w:val="1F497D"/>
          <w:sz w:val="22"/>
          <w:szCs w:val="22"/>
        </w:rPr>
      </w:pPr>
    </w:p>
    <w:p w14:paraId="6AA02C77" w14:textId="5598F279" w:rsidR="00157C33" w:rsidRPr="00B441AF" w:rsidRDefault="00157C33" w:rsidP="00157C33">
      <w:pPr>
        <w:pStyle w:val="paragraph"/>
        <w:textAlignment w:val="baseline"/>
        <w:rPr>
          <w:rStyle w:val="normaltextrun"/>
          <w:rFonts w:ascii="Arial" w:hAnsi="Arial" w:cs="Arial"/>
          <w:b/>
          <w:bCs/>
          <w:sz w:val="22"/>
          <w:szCs w:val="22"/>
        </w:rPr>
      </w:pPr>
      <w:r w:rsidRPr="00B441AF">
        <w:rPr>
          <w:rStyle w:val="normaltextrun"/>
          <w:rFonts w:ascii="Arial" w:hAnsi="Arial" w:cs="Arial"/>
          <w:b/>
          <w:bCs/>
          <w:sz w:val="22"/>
          <w:szCs w:val="22"/>
        </w:rPr>
        <w:t>Facilities – Jesse</w:t>
      </w:r>
    </w:p>
    <w:p w14:paraId="679AEE43" w14:textId="6AB6DDF4" w:rsidR="00CE0312" w:rsidRPr="00B441AF" w:rsidRDefault="00241C4E" w:rsidP="0097339E">
      <w:pPr>
        <w:pStyle w:val="paragraph"/>
        <w:numPr>
          <w:ilvl w:val="0"/>
          <w:numId w:val="11"/>
        </w:numPr>
        <w:textAlignment w:val="baseline"/>
        <w:rPr>
          <w:rStyle w:val="normaltextrun"/>
          <w:rFonts w:ascii="Arial" w:hAnsi="Arial" w:cs="Arial"/>
          <w:bCs/>
          <w:sz w:val="22"/>
          <w:szCs w:val="22"/>
        </w:rPr>
      </w:pPr>
      <w:r>
        <w:rPr>
          <w:rStyle w:val="normaltextrun"/>
          <w:rFonts w:ascii="Arial" w:hAnsi="Arial" w:cs="Arial"/>
          <w:bCs/>
          <w:sz w:val="22"/>
          <w:szCs w:val="22"/>
        </w:rPr>
        <w:t xml:space="preserve">Telephone - </w:t>
      </w:r>
      <w:r w:rsidR="00CE0312" w:rsidRPr="00B441AF">
        <w:rPr>
          <w:rStyle w:val="normaltextrun"/>
          <w:rFonts w:ascii="Arial" w:hAnsi="Arial" w:cs="Arial"/>
          <w:bCs/>
          <w:sz w:val="22"/>
          <w:szCs w:val="22"/>
        </w:rPr>
        <w:t>VoIP (Voice over Internet Protocol) Update</w:t>
      </w:r>
    </w:p>
    <w:p w14:paraId="33E0772E" w14:textId="528FC344" w:rsidR="00157C33" w:rsidRPr="00B441AF" w:rsidRDefault="00241C4E" w:rsidP="0097339E">
      <w:pPr>
        <w:pStyle w:val="paragraph"/>
        <w:numPr>
          <w:ilvl w:val="0"/>
          <w:numId w:val="11"/>
        </w:numPr>
        <w:textAlignment w:val="baseline"/>
        <w:rPr>
          <w:rFonts w:ascii="Arial" w:hAnsi="Arial" w:cs="Arial"/>
          <w:bCs/>
          <w:sz w:val="22"/>
          <w:szCs w:val="22"/>
        </w:rPr>
      </w:pPr>
      <w:r>
        <w:rPr>
          <w:rStyle w:val="normaltextrun"/>
          <w:rFonts w:ascii="Arial" w:hAnsi="Arial" w:cs="Arial"/>
          <w:bCs/>
          <w:sz w:val="22"/>
          <w:szCs w:val="22"/>
        </w:rPr>
        <w:t>Instructional Laboratory Modernization Program proposal update</w:t>
      </w:r>
    </w:p>
    <w:p w14:paraId="2EDF35E7" w14:textId="77777777" w:rsidR="007F7E08" w:rsidRPr="00B441AF" w:rsidRDefault="007F7E08" w:rsidP="007F7E08">
      <w:pPr>
        <w:shd w:val="clear" w:color="auto" w:fill="FFFFFF"/>
        <w:rPr>
          <w:rFonts w:ascii="Arial" w:hAnsi="Arial" w:cs="Arial"/>
          <w:sz w:val="22"/>
          <w:szCs w:val="22"/>
        </w:rPr>
      </w:pPr>
    </w:p>
    <w:p w14:paraId="2DF4E85F" w14:textId="3EFFBEB2" w:rsidR="00C0534D" w:rsidRPr="00B441AF" w:rsidRDefault="00157C33" w:rsidP="007F7E08">
      <w:pPr>
        <w:shd w:val="clear" w:color="auto" w:fill="FFFFFF"/>
        <w:rPr>
          <w:rStyle w:val="normaltextrun"/>
          <w:rFonts w:ascii="Arial" w:hAnsi="Arial" w:cs="Arial"/>
          <w:b/>
          <w:bCs/>
          <w:sz w:val="22"/>
          <w:szCs w:val="22"/>
        </w:rPr>
      </w:pPr>
      <w:r w:rsidRPr="00B441AF">
        <w:rPr>
          <w:rStyle w:val="normaltextrun"/>
          <w:rFonts w:ascii="Arial" w:hAnsi="Arial" w:cs="Arial"/>
          <w:b/>
          <w:bCs/>
          <w:sz w:val="22"/>
          <w:szCs w:val="22"/>
        </w:rPr>
        <w:t xml:space="preserve">HR and Payroll – Christy, </w:t>
      </w:r>
      <w:r w:rsidR="00C0534D" w:rsidRPr="00B441AF">
        <w:rPr>
          <w:rStyle w:val="normaltextrun"/>
          <w:rFonts w:ascii="Arial" w:hAnsi="Arial" w:cs="Arial"/>
          <w:b/>
          <w:bCs/>
          <w:sz w:val="22"/>
          <w:szCs w:val="22"/>
        </w:rPr>
        <w:t>Sarah</w:t>
      </w:r>
      <w:r w:rsidR="00C0534D" w:rsidRPr="00B441AF">
        <w:rPr>
          <w:rStyle w:val="scx170300380"/>
          <w:rFonts w:ascii="Arial" w:hAnsi="Arial" w:cs="Arial"/>
          <w:b/>
          <w:bCs/>
          <w:sz w:val="22"/>
          <w:szCs w:val="22"/>
        </w:rPr>
        <w:t> </w:t>
      </w:r>
      <w:r w:rsidRPr="00B441AF">
        <w:rPr>
          <w:rStyle w:val="normaltextrun"/>
          <w:rFonts w:ascii="Arial" w:hAnsi="Arial" w:cs="Arial"/>
          <w:b/>
          <w:bCs/>
          <w:sz w:val="22"/>
          <w:szCs w:val="22"/>
        </w:rPr>
        <w:t xml:space="preserve">&amp; </w:t>
      </w:r>
      <w:proofErr w:type="spellStart"/>
      <w:proofErr w:type="gramStart"/>
      <w:r w:rsidRPr="00B441AF">
        <w:rPr>
          <w:rStyle w:val="normaltextrun"/>
          <w:rFonts w:ascii="Arial" w:hAnsi="Arial" w:cs="Arial"/>
          <w:b/>
          <w:bCs/>
          <w:sz w:val="22"/>
          <w:szCs w:val="22"/>
        </w:rPr>
        <w:t>teri</w:t>
      </w:r>
      <w:proofErr w:type="spellEnd"/>
      <w:proofErr w:type="gramEnd"/>
    </w:p>
    <w:p w14:paraId="0808624A" w14:textId="12E39DB1" w:rsidR="00241C4E" w:rsidRDefault="00241C4E" w:rsidP="0097339E">
      <w:pPr>
        <w:pStyle w:val="ListParagraph"/>
        <w:numPr>
          <w:ilvl w:val="0"/>
          <w:numId w:val="12"/>
        </w:numPr>
        <w:shd w:val="clear" w:color="auto" w:fill="FFFFFF"/>
        <w:rPr>
          <w:rStyle w:val="normaltextrun"/>
          <w:rFonts w:ascii="Arial" w:hAnsi="Arial" w:cs="Arial"/>
          <w:bCs/>
          <w:sz w:val="22"/>
          <w:szCs w:val="22"/>
        </w:rPr>
      </w:pPr>
      <w:proofErr w:type="spellStart"/>
      <w:r>
        <w:rPr>
          <w:rStyle w:val="normaltextrun"/>
          <w:rFonts w:ascii="Arial" w:hAnsi="Arial" w:cs="Arial"/>
          <w:bCs/>
          <w:sz w:val="22"/>
          <w:szCs w:val="22"/>
        </w:rPr>
        <w:t>eBenefits</w:t>
      </w:r>
      <w:proofErr w:type="spellEnd"/>
      <w:r>
        <w:rPr>
          <w:rStyle w:val="normaltextrun"/>
          <w:rFonts w:ascii="Arial" w:hAnsi="Arial" w:cs="Arial"/>
          <w:bCs/>
          <w:sz w:val="22"/>
          <w:szCs w:val="22"/>
        </w:rPr>
        <w:t xml:space="preserve"> for New Hires</w:t>
      </w:r>
    </w:p>
    <w:p w14:paraId="63DB4AE4" w14:textId="36088AAE" w:rsidR="00CE0312" w:rsidRPr="00B441AF" w:rsidRDefault="00241C4E" w:rsidP="0097339E">
      <w:pPr>
        <w:pStyle w:val="ListParagraph"/>
        <w:numPr>
          <w:ilvl w:val="0"/>
          <w:numId w:val="12"/>
        </w:numPr>
        <w:shd w:val="clear" w:color="auto" w:fill="FFFFFF"/>
        <w:rPr>
          <w:rStyle w:val="normaltextrun"/>
          <w:rFonts w:ascii="Arial" w:hAnsi="Arial" w:cs="Arial"/>
          <w:bCs/>
          <w:sz w:val="22"/>
          <w:szCs w:val="22"/>
        </w:rPr>
      </w:pPr>
      <w:r>
        <w:rPr>
          <w:rStyle w:val="normaltextrun"/>
          <w:rFonts w:ascii="Arial" w:hAnsi="Arial" w:cs="Arial"/>
          <w:bCs/>
          <w:sz w:val="22"/>
          <w:szCs w:val="22"/>
        </w:rPr>
        <w:t>UW Multiple Jobs Summary in HRS – check before submitting PIRs</w:t>
      </w:r>
    </w:p>
    <w:p w14:paraId="650D92C7" w14:textId="571DEF8B" w:rsidR="00CE0312" w:rsidRPr="00B441AF" w:rsidRDefault="00241C4E" w:rsidP="0097339E">
      <w:pPr>
        <w:pStyle w:val="ListParagraph"/>
        <w:numPr>
          <w:ilvl w:val="0"/>
          <w:numId w:val="12"/>
        </w:numPr>
        <w:shd w:val="clear" w:color="auto" w:fill="FFFFFF"/>
        <w:rPr>
          <w:rStyle w:val="normaltextrun"/>
          <w:rFonts w:ascii="Arial" w:hAnsi="Arial" w:cs="Arial"/>
          <w:bCs/>
          <w:sz w:val="22"/>
          <w:szCs w:val="22"/>
        </w:rPr>
      </w:pPr>
      <w:r>
        <w:rPr>
          <w:rStyle w:val="normaltextrun"/>
          <w:rFonts w:ascii="Arial" w:hAnsi="Arial" w:cs="Arial"/>
          <w:bCs/>
          <w:sz w:val="22"/>
          <w:szCs w:val="22"/>
        </w:rPr>
        <w:t>Floating Holidays</w:t>
      </w:r>
    </w:p>
    <w:p w14:paraId="150D06AC" w14:textId="3FF8B7CA" w:rsidR="00EA3A85" w:rsidRPr="00B441AF" w:rsidRDefault="00EA3A85" w:rsidP="007F7E08">
      <w:pPr>
        <w:shd w:val="clear" w:color="auto" w:fill="FFFFFF"/>
        <w:rPr>
          <w:rStyle w:val="normaltextrun"/>
          <w:rFonts w:ascii="Arial" w:hAnsi="Arial" w:cs="Arial"/>
          <w:b/>
          <w:bCs/>
          <w:sz w:val="22"/>
          <w:szCs w:val="22"/>
        </w:rPr>
      </w:pPr>
    </w:p>
    <w:p w14:paraId="1421372F" w14:textId="3F90E844" w:rsidR="00202B31" w:rsidRPr="00312E51" w:rsidRDefault="00B441AF" w:rsidP="00202B31">
      <w:pPr>
        <w:pStyle w:val="paragraph"/>
        <w:ind w:right="180"/>
        <w:jc w:val="both"/>
        <w:textAlignment w:val="baseline"/>
        <w:rPr>
          <w:rFonts w:ascii="Arial" w:hAnsi="Arial" w:cs="Arial"/>
          <w:sz w:val="22"/>
          <w:szCs w:val="22"/>
        </w:rPr>
      </w:pPr>
      <w:r>
        <w:rPr>
          <w:rStyle w:val="normaltextrun"/>
          <w:sz w:val="22"/>
          <w:szCs w:val="22"/>
        </w:rPr>
        <w:br/>
      </w:r>
      <w:r w:rsidR="007F7E08" w:rsidRPr="00312E51">
        <w:rPr>
          <w:rStyle w:val="normaltextrun"/>
          <w:rFonts w:ascii="Arial" w:hAnsi="Arial" w:cs="Arial"/>
          <w:sz w:val="22"/>
          <w:szCs w:val="22"/>
        </w:rPr>
        <w:t>If there are any topics </w:t>
      </w:r>
      <w:r w:rsidR="007F7E08" w:rsidRPr="00312E51">
        <w:rPr>
          <w:rFonts w:ascii="Arial" w:hAnsi="Arial" w:cs="Arial"/>
          <w:sz w:val="22"/>
          <w:szCs w:val="22"/>
        </w:rPr>
        <w:t>that you would like us to cover, or if you have suggestions for special guest or training opportunities that you would like to see at future forums, please let us know.</w:t>
      </w:r>
    </w:p>
    <w:p w14:paraId="5BE6BB8B" w14:textId="3EBACAAB" w:rsidR="00202B31" w:rsidRPr="00312E51" w:rsidRDefault="00202B31" w:rsidP="00202B31">
      <w:pPr>
        <w:pStyle w:val="paragraph"/>
        <w:ind w:right="180"/>
        <w:jc w:val="both"/>
        <w:textAlignment w:val="baseline"/>
        <w:rPr>
          <w:rFonts w:ascii="Arial" w:hAnsi="Arial" w:cs="Arial"/>
          <w:sz w:val="22"/>
          <w:szCs w:val="22"/>
        </w:rPr>
      </w:pPr>
    </w:p>
    <w:p w14:paraId="236B8AE0"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Melissa Amos-</w:t>
      </w:r>
      <w:proofErr w:type="spellStart"/>
      <w:r w:rsidRPr="00312E51">
        <w:rPr>
          <w:rStyle w:val="normaltextrun"/>
          <w:rFonts w:ascii="Arial" w:hAnsi="Arial" w:cs="Arial"/>
          <w:sz w:val="22"/>
          <w:szCs w:val="22"/>
        </w:rPr>
        <w:t>Landgraf</w:t>
      </w:r>
      <w:proofErr w:type="spellEnd"/>
      <w:r w:rsidRPr="00312E51">
        <w:rPr>
          <w:rStyle w:val="normaltextrun"/>
          <w:rFonts w:ascii="Arial" w:hAnsi="Arial" w:cs="Arial"/>
          <w:sz w:val="22"/>
          <w:szCs w:val="22"/>
        </w:rPr>
        <w:t>, </w:t>
      </w:r>
      <w:r w:rsidRPr="00312E51">
        <w:rPr>
          <w:rFonts w:ascii="Arial" w:hAnsi="Arial" w:cs="Arial"/>
          <w:color w:val="000000"/>
          <w:sz w:val="22"/>
          <w:szCs w:val="22"/>
        </w:rPr>
        <w:t>Associate Dean for Administration, (608) 262-4474</w:t>
      </w:r>
      <w:r w:rsidRPr="00312E51">
        <w:rPr>
          <w:rStyle w:val="eop"/>
          <w:rFonts w:ascii="Arial" w:hAnsi="Arial" w:cs="Arial"/>
          <w:color w:val="000000"/>
          <w:sz w:val="22"/>
          <w:szCs w:val="22"/>
        </w:rPr>
        <w:t> </w:t>
      </w:r>
    </w:p>
    <w:p w14:paraId="5E331C31" w14:textId="7EA88DF8" w:rsidR="00202B31" w:rsidRPr="00312E51" w:rsidRDefault="00157C33" w:rsidP="0097339E">
      <w:pPr>
        <w:pStyle w:val="paragraph"/>
        <w:numPr>
          <w:ilvl w:val="0"/>
          <w:numId w:val="8"/>
        </w:numPr>
        <w:ind w:right="180"/>
        <w:jc w:val="both"/>
        <w:textAlignment w:val="baseline"/>
        <w:rPr>
          <w:rStyle w:val="scx170300380"/>
          <w:rFonts w:ascii="Arial" w:hAnsi="Arial" w:cs="Arial"/>
          <w:sz w:val="22"/>
          <w:szCs w:val="22"/>
        </w:rPr>
      </w:pPr>
      <w:proofErr w:type="spellStart"/>
      <w:r>
        <w:rPr>
          <w:rStyle w:val="normaltextrun"/>
          <w:rFonts w:ascii="Arial" w:hAnsi="Arial" w:cs="Arial"/>
          <w:sz w:val="22"/>
          <w:szCs w:val="22"/>
        </w:rPr>
        <w:t>teri</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w:t>
      </w:r>
      <w:r w:rsidR="007F7E08" w:rsidRPr="00312E51">
        <w:rPr>
          <w:rStyle w:val="normaltextrun"/>
          <w:rFonts w:ascii="Arial" w:hAnsi="Arial" w:cs="Arial"/>
          <w:sz w:val="22"/>
          <w:szCs w:val="22"/>
        </w:rPr>
        <w:t>ngelke</w:t>
      </w:r>
      <w:proofErr w:type="spellEnd"/>
      <w:r w:rsidR="007F7E08" w:rsidRPr="00312E51">
        <w:rPr>
          <w:rStyle w:val="normaltextrun"/>
          <w:rFonts w:ascii="Arial" w:hAnsi="Arial" w:cs="Arial"/>
          <w:sz w:val="22"/>
          <w:szCs w:val="22"/>
        </w:rPr>
        <w:t>, </w:t>
      </w:r>
      <w:r w:rsidR="007F7E08" w:rsidRPr="00312E51">
        <w:rPr>
          <w:rFonts w:ascii="Arial" w:hAnsi="Arial" w:cs="Arial"/>
          <w:color w:val="000000"/>
          <w:sz w:val="22"/>
          <w:szCs w:val="22"/>
        </w:rPr>
        <w:t>Assistant Dean for Human Resources, (608) 262-6139</w:t>
      </w:r>
      <w:r w:rsidR="007F7E08" w:rsidRPr="00312E51">
        <w:rPr>
          <w:rStyle w:val="scx170300380"/>
          <w:rFonts w:ascii="Arial" w:hAnsi="Arial" w:cs="Arial"/>
          <w:sz w:val="22"/>
          <w:szCs w:val="22"/>
        </w:rPr>
        <w:t> </w:t>
      </w:r>
    </w:p>
    <w:p w14:paraId="09ED3324"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Sarah Gomez Rendon, </w:t>
      </w:r>
      <w:r w:rsidRPr="00312E51">
        <w:rPr>
          <w:rFonts w:ascii="Arial" w:hAnsi="Arial" w:cs="Arial"/>
          <w:color w:val="000000"/>
          <w:sz w:val="22"/>
          <w:szCs w:val="22"/>
        </w:rPr>
        <w:t>Human Resources Assistant Advanced, (608) 262-4079</w:t>
      </w:r>
      <w:r w:rsidRPr="00312E51">
        <w:rPr>
          <w:rStyle w:val="eop"/>
          <w:rFonts w:ascii="Arial" w:hAnsi="Arial" w:cs="Arial"/>
          <w:sz w:val="22"/>
          <w:szCs w:val="22"/>
        </w:rPr>
        <w:t> </w:t>
      </w:r>
    </w:p>
    <w:p w14:paraId="7ADEEFB9" w14:textId="77777777" w:rsidR="00202B31" w:rsidRPr="00312E51" w:rsidRDefault="007F7E08" w:rsidP="0097339E">
      <w:pPr>
        <w:pStyle w:val="paragraph"/>
        <w:numPr>
          <w:ilvl w:val="0"/>
          <w:numId w:val="8"/>
        </w:numPr>
        <w:ind w:right="180"/>
        <w:jc w:val="both"/>
        <w:textAlignment w:val="baseline"/>
        <w:rPr>
          <w:rStyle w:val="scx170300380"/>
          <w:rFonts w:ascii="Arial" w:hAnsi="Arial" w:cs="Arial"/>
          <w:sz w:val="22"/>
          <w:szCs w:val="22"/>
        </w:rPr>
      </w:pPr>
      <w:r w:rsidRPr="00312E51">
        <w:rPr>
          <w:rStyle w:val="normaltextrun"/>
          <w:rFonts w:ascii="Arial" w:hAnsi="Arial" w:cs="Arial"/>
          <w:sz w:val="22"/>
          <w:szCs w:val="22"/>
        </w:rPr>
        <w:t>Alexa Kuehl, </w:t>
      </w:r>
      <w:proofErr w:type="spellStart"/>
      <w:r w:rsidRPr="00312E51">
        <w:rPr>
          <w:rStyle w:val="spellingerror"/>
          <w:rFonts w:ascii="Arial" w:hAnsi="Arial" w:cs="Arial"/>
          <w:sz w:val="22"/>
          <w:szCs w:val="22"/>
        </w:rPr>
        <w:t>Univ</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Svcs</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Prog</w:t>
      </w:r>
      <w:proofErr w:type="spellEnd"/>
      <w:r w:rsidRPr="00312E51">
        <w:rPr>
          <w:rStyle w:val="normaltextrun"/>
          <w:rFonts w:ascii="Arial" w:hAnsi="Arial" w:cs="Arial"/>
          <w:sz w:val="22"/>
          <w:szCs w:val="22"/>
        </w:rPr>
        <w:t> </w:t>
      </w:r>
      <w:proofErr w:type="spellStart"/>
      <w:r w:rsidRPr="00312E51">
        <w:rPr>
          <w:rStyle w:val="spellingerror"/>
          <w:rFonts w:ascii="Arial" w:hAnsi="Arial" w:cs="Arial"/>
          <w:sz w:val="22"/>
          <w:szCs w:val="22"/>
        </w:rPr>
        <w:t>Assoc</w:t>
      </w:r>
      <w:proofErr w:type="spellEnd"/>
      <w:r w:rsidRPr="00312E51">
        <w:rPr>
          <w:rStyle w:val="normaltextrun"/>
          <w:rFonts w:ascii="Arial" w:hAnsi="Arial" w:cs="Arial"/>
          <w:sz w:val="22"/>
          <w:szCs w:val="22"/>
        </w:rPr>
        <w:t>, Offi</w:t>
      </w:r>
      <w:r w:rsidRPr="00312E51">
        <w:rPr>
          <w:rFonts w:ascii="Arial" w:hAnsi="Arial" w:cs="Arial"/>
          <w:color w:val="000000"/>
          <w:sz w:val="22"/>
          <w:szCs w:val="22"/>
        </w:rPr>
        <w:t>ce </w:t>
      </w:r>
      <w:proofErr w:type="spellStart"/>
      <w:r w:rsidRPr="00312E51">
        <w:rPr>
          <w:rStyle w:val="spellingerror"/>
          <w:rFonts w:ascii="Arial" w:hAnsi="Arial" w:cs="Arial"/>
          <w:sz w:val="22"/>
          <w:szCs w:val="22"/>
        </w:rPr>
        <w:t>Mgmt</w:t>
      </w:r>
      <w:proofErr w:type="spellEnd"/>
      <w:r w:rsidRPr="00312E51">
        <w:rPr>
          <w:rStyle w:val="normaltextrun"/>
          <w:rFonts w:ascii="Arial" w:hAnsi="Arial" w:cs="Arial"/>
          <w:sz w:val="22"/>
          <w:szCs w:val="22"/>
        </w:rPr>
        <w:t xml:space="preserve">, HR, </w:t>
      </w:r>
      <w:proofErr w:type="spellStart"/>
      <w:r w:rsidRPr="00312E51">
        <w:rPr>
          <w:rStyle w:val="normaltextrun"/>
          <w:rFonts w:ascii="Arial" w:hAnsi="Arial" w:cs="Arial"/>
          <w:sz w:val="22"/>
          <w:szCs w:val="22"/>
        </w:rPr>
        <w:t>Bldg</w:t>
      </w:r>
      <w:proofErr w:type="spellEnd"/>
      <w:r w:rsidRPr="00312E51">
        <w:rPr>
          <w:rStyle w:val="normaltextrun"/>
          <w:rFonts w:ascii="Arial" w:hAnsi="Arial" w:cs="Arial"/>
          <w:sz w:val="22"/>
          <w:szCs w:val="22"/>
        </w:rPr>
        <w:t xml:space="preserve"> </w:t>
      </w:r>
      <w:proofErr w:type="spellStart"/>
      <w:r w:rsidRPr="00312E51">
        <w:rPr>
          <w:rStyle w:val="normaltextrun"/>
          <w:rFonts w:ascii="Arial" w:hAnsi="Arial" w:cs="Arial"/>
          <w:sz w:val="22"/>
          <w:szCs w:val="22"/>
        </w:rPr>
        <w:t>Svcs</w:t>
      </w:r>
      <w:proofErr w:type="spellEnd"/>
      <w:r w:rsidRPr="00312E51">
        <w:rPr>
          <w:rStyle w:val="normaltextrun"/>
          <w:rFonts w:ascii="Arial" w:hAnsi="Arial" w:cs="Arial"/>
          <w:sz w:val="22"/>
          <w:szCs w:val="22"/>
        </w:rPr>
        <w:t> </w:t>
      </w:r>
      <w:r w:rsidRPr="00312E51">
        <w:rPr>
          <w:rFonts w:ascii="Arial" w:hAnsi="Arial" w:cs="Arial"/>
          <w:color w:val="000000"/>
          <w:sz w:val="22"/>
          <w:szCs w:val="22"/>
        </w:rPr>
        <w:t>(608) 262-6138</w:t>
      </w:r>
      <w:r w:rsidRPr="00312E51">
        <w:rPr>
          <w:rStyle w:val="scx170300380"/>
          <w:rFonts w:ascii="Arial" w:hAnsi="Arial" w:cs="Arial"/>
          <w:sz w:val="22"/>
          <w:szCs w:val="22"/>
        </w:rPr>
        <w:t> </w:t>
      </w:r>
    </w:p>
    <w:p w14:paraId="29A53EC5"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Christy </w:t>
      </w:r>
      <w:proofErr w:type="spellStart"/>
      <w:r w:rsidRPr="00312E51">
        <w:rPr>
          <w:rStyle w:val="spellingerror"/>
          <w:rFonts w:ascii="Arial" w:hAnsi="Arial" w:cs="Arial"/>
          <w:sz w:val="22"/>
          <w:szCs w:val="22"/>
        </w:rPr>
        <w:t>Moldenhauer</w:t>
      </w:r>
      <w:proofErr w:type="spellEnd"/>
      <w:r w:rsidRPr="00312E51">
        <w:rPr>
          <w:rStyle w:val="spellingerror"/>
          <w:rFonts w:ascii="Arial" w:hAnsi="Arial" w:cs="Arial"/>
          <w:sz w:val="22"/>
          <w:szCs w:val="22"/>
        </w:rPr>
        <w:t>,</w:t>
      </w:r>
      <w:r w:rsidRPr="00312E51">
        <w:rPr>
          <w:rStyle w:val="normaltextrun"/>
          <w:rFonts w:ascii="Arial" w:hAnsi="Arial" w:cs="Arial"/>
          <w:sz w:val="22"/>
          <w:szCs w:val="22"/>
        </w:rPr>
        <w:t> </w:t>
      </w:r>
      <w:r w:rsidRPr="00312E51">
        <w:rPr>
          <w:rFonts w:ascii="Arial" w:hAnsi="Arial" w:cs="Arial"/>
          <w:color w:val="000000"/>
          <w:sz w:val="22"/>
          <w:szCs w:val="22"/>
        </w:rPr>
        <w:t>Human Resources Assistant Advanced, (608) 262-9149</w:t>
      </w:r>
      <w:r w:rsidRPr="00312E51">
        <w:rPr>
          <w:rStyle w:val="eop"/>
          <w:rFonts w:ascii="Arial" w:hAnsi="Arial" w:cs="Arial"/>
          <w:sz w:val="22"/>
          <w:szCs w:val="22"/>
        </w:rPr>
        <w:t> </w:t>
      </w:r>
    </w:p>
    <w:p w14:paraId="0C892FD7"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Toby </w:t>
      </w:r>
      <w:proofErr w:type="spellStart"/>
      <w:r w:rsidRPr="00312E51">
        <w:rPr>
          <w:rStyle w:val="spellingerror"/>
          <w:rFonts w:ascii="Arial" w:hAnsi="Arial" w:cs="Arial"/>
          <w:sz w:val="22"/>
          <w:szCs w:val="22"/>
        </w:rPr>
        <w:t>Schellhase</w:t>
      </w:r>
      <w:proofErr w:type="spellEnd"/>
      <w:r w:rsidRPr="00312E51">
        <w:rPr>
          <w:rStyle w:val="spellingerror"/>
          <w:rFonts w:ascii="Arial" w:hAnsi="Arial" w:cs="Arial"/>
          <w:sz w:val="22"/>
          <w:szCs w:val="22"/>
        </w:rPr>
        <w:t>,</w:t>
      </w:r>
      <w:r w:rsidRPr="00312E51">
        <w:rPr>
          <w:rStyle w:val="normaltextrun"/>
          <w:rFonts w:ascii="Arial" w:hAnsi="Arial" w:cs="Arial"/>
          <w:sz w:val="22"/>
          <w:szCs w:val="22"/>
        </w:rPr>
        <w:t> </w:t>
      </w:r>
      <w:r w:rsidRPr="00312E51">
        <w:rPr>
          <w:rFonts w:ascii="Arial" w:hAnsi="Arial" w:cs="Arial"/>
          <w:color w:val="000000"/>
          <w:sz w:val="22"/>
          <w:szCs w:val="22"/>
        </w:rPr>
        <w:t>Accountant - Journey, (608) 262-1765</w:t>
      </w:r>
      <w:r w:rsidRPr="00312E51">
        <w:rPr>
          <w:rStyle w:val="eop"/>
          <w:rFonts w:ascii="Arial" w:hAnsi="Arial" w:cs="Arial"/>
          <w:sz w:val="22"/>
          <w:szCs w:val="22"/>
        </w:rPr>
        <w:t> </w:t>
      </w:r>
    </w:p>
    <w:p w14:paraId="522C687B" w14:textId="77777777" w:rsidR="00202B31" w:rsidRPr="00312E51" w:rsidRDefault="007F7E08" w:rsidP="0097339E">
      <w:pPr>
        <w:pStyle w:val="paragraph"/>
        <w:numPr>
          <w:ilvl w:val="0"/>
          <w:numId w:val="8"/>
        </w:numPr>
        <w:ind w:right="180"/>
        <w:jc w:val="both"/>
        <w:textAlignment w:val="baseline"/>
        <w:rPr>
          <w:rStyle w:val="eop"/>
          <w:rFonts w:ascii="Arial" w:hAnsi="Arial" w:cs="Arial"/>
          <w:sz w:val="22"/>
          <w:szCs w:val="22"/>
        </w:rPr>
      </w:pPr>
      <w:r w:rsidRPr="00312E51">
        <w:rPr>
          <w:rStyle w:val="normaltextrun"/>
          <w:rFonts w:ascii="Arial" w:hAnsi="Arial" w:cs="Arial"/>
          <w:sz w:val="22"/>
          <w:szCs w:val="22"/>
        </w:rPr>
        <w:t>Beth Walsh,</w:t>
      </w:r>
      <w:r w:rsidRPr="00312E51">
        <w:rPr>
          <w:rFonts w:ascii="Arial" w:hAnsi="Arial" w:cs="Arial"/>
          <w:color w:val="000000"/>
          <w:sz w:val="22"/>
          <w:szCs w:val="22"/>
        </w:rPr>
        <w:t> Assistant Dean - Gifts, Grants &amp; Contracts, (608) 263-5559</w:t>
      </w:r>
      <w:r w:rsidRPr="00312E51">
        <w:rPr>
          <w:rStyle w:val="eop"/>
          <w:rFonts w:ascii="Arial" w:hAnsi="Arial" w:cs="Arial"/>
          <w:sz w:val="22"/>
          <w:szCs w:val="22"/>
        </w:rPr>
        <w:t> </w:t>
      </w:r>
    </w:p>
    <w:p w14:paraId="0778442D" w14:textId="4FA5E6CC" w:rsidR="00EA3A85" w:rsidRPr="00CE0312" w:rsidRDefault="007F7E08" w:rsidP="0097339E">
      <w:pPr>
        <w:pStyle w:val="paragraph"/>
        <w:numPr>
          <w:ilvl w:val="0"/>
          <w:numId w:val="8"/>
        </w:numPr>
        <w:ind w:right="180"/>
        <w:jc w:val="both"/>
        <w:textAlignment w:val="baseline"/>
        <w:rPr>
          <w:rFonts w:ascii="Arial" w:hAnsi="Arial" w:cs="Arial"/>
          <w:sz w:val="22"/>
          <w:szCs w:val="22"/>
        </w:rPr>
      </w:pPr>
      <w:r w:rsidRPr="00312E51">
        <w:rPr>
          <w:rStyle w:val="normaltextrun"/>
          <w:rFonts w:ascii="Arial" w:hAnsi="Arial" w:cs="Arial"/>
          <w:sz w:val="22"/>
          <w:szCs w:val="22"/>
        </w:rPr>
        <w:t>Jesse Winters, </w:t>
      </w:r>
      <w:r w:rsidRPr="00312E51">
        <w:rPr>
          <w:rFonts w:ascii="Arial" w:hAnsi="Arial" w:cs="Arial"/>
          <w:color w:val="000000"/>
          <w:sz w:val="22"/>
          <w:szCs w:val="22"/>
        </w:rPr>
        <w:t>Director o</w:t>
      </w:r>
      <w:r w:rsidRPr="00CF08FE">
        <w:rPr>
          <w:rFonts w:ascii="Arial" w:hAnsi="Arial" w:cs="Arial"/>
          <w:color w:val="000000"/>
          <w:sz w:val="22"/>
          <w:szCs w:val="22"/>
        </w:rPr>
        <w:t>f Facilities, </w:t>
      </w:r>
      <w:r w:rsidR="00CF08FE">
        <w:rPr>
          <w:rFonts w:ascii="Arial" w:hAnsi="Arial" w:cs="Arial"/>
          <w:color w:val="000000"/>
          <w:sz w:val="22"/>
          <w:szCs w:val="22"/>
        </w:rPr>
        <w:t>(</w:t>
      </w:r>
      <w:r w:rsidR="00CF08FE">
        <w:rPr>
          <w:rFonts w:ascii="Arial" w:hAnsi="Arial" w:cs="Arial"/>
          <w:sz w:val="22"/>
          <w:szCs w:val="22"/>
        </w:rPr>
        <w:t xml:space="preserve">608) </w:t>
      </w:r>
      <w:r w:rsidR="00CF08FE" w:rsidRPr="00CF08FE">
        <w:rPr>
          <w:rFonts w:ascii="Arial" w:hAnsi="Arial" w:cs="Arial"/>
          <w:sz w:val="22"/>
          <w:szCs w:val="22"/>
        </w:rPr>
        <w:t>556-7741</w:t>
      </w:r>
      <w:r w:rsidRPr="00CF08FE">
        <w:rPr>
          <w:rStyle w:val="eop"/>
          <w:rFonts w:ascii="Arial" w:hAnsi="Arial" w:cs="Arial"/>
          <w:sz w:val="22"/>
          <w:szCs w:val="22"/>
        </w:rPr>
        <w:t> </w:t>
      </w:r>
    </w:p>
    <w:p w14:paraId="5FE5659F" w14:textId="77777777" w:rsidR="00241C4E" w:rsidRDefault="00241C4E" w:rsidP="007F7E08">
      <w:pPr>
        <w:pStyle w:val="NormalWeb"/>
        <w:shd w:val="clear" w:color="auto" w:fill="FFFFFF"/>
        <w:rPr>
          <w:rFonts w:ascii="Arial" w:hAnsi="Arial" w:cs="Arial"/>
          <w:b/>
          <w:bCs/>
          <w:color w:val="000000"/>
          <w:sz w:val="22"/>
          <w:szCs w:val="22"/>
        </w:rPr>
      </w:pPr>
    </w:p>
    <w:p w14:paraId="16251297" w14:textId="29ACA93E" w:rsidR="000E08E7" w:rsidRPr="00241C4E" w:rsidRDefault="000E08E7" w:rsidP="007F7E08">
      <w:pPr>
        <w:pStyle w:val="NormalWeb"/>
        <w:shd w:val="clear" w:color="auto" w:fill="FFFFFF"/>
        <w:rPr>
          <w:rFonts w:ascii="Arial" w:hAnsi="Arial" w:cs="Arial"/>
          <w:b/>
          <w:bCs/>
          <w:color w:val="000000"/>
          <w:sz w:val="22"/>
          <w:szCs w:val="22"/>
        </w:rPr>
      </w:pPr>
      <w:r w:rsidRPr="00241C4E">
        <w:rPr>
          <w:rFonts w:ascii="Arial" w:hAnsi="Arial" w:cs="Arial"/>
          <w:b/>
          <w:bCs/>
          <w:color w:val="000000"/>
          <w:sz w:val="22"/>
          <w:szCs w:val="22"/>
        </w:rPr>
        <w:lastRenderedPageBreak/>
        <w:t>DID YOU KNOW?</w:t>
      </w:r>
    </w:p>
    <w:p w14:paraId="4611767B" w14:textId="006E1629" w:rsidR="00241C4E" w:rsidRPr="00241C4E" w:rsidRDefault="005824FF" w:rsidP="00241C4E">
      <w:pPr>
        <w:rPr>
          <w:rFonts w:ascii="Arial" w:hAnsi="Arial" w:cs="Arial"/>
          <w:sz w:val="22"/>
          <w:szCs w:val="22"/>
        </w:rPr>
      </w:pPr>
      <w:hyperlink r:id="rId11" w:anchor="news1341?id=1341" w:history="1">
        <w:r w:rsidR="00241C4E" w:rsidRPr="00241C4E">
          <w:rPr>
            <w:rStyle w:val="Hyperlink"/>
            <w:rFonts w:ascii="Arial" w:hAnsi="Arial" w:cs="Arial"/>
            <w:sz w:val="22"/>
            <w:szCs w:val="22"/>
          </w:rPr>
          <w:t>https://transportation.wisc.edu/newsAndEvents/news.aspx#news1341?id=1341</w:t>
        </w:r>
      </w:hyperlink>
      <w:r w:rsidR="00241C4E" w:rsidRPr="00241C4E">
        <w:rPr>
          <w:rFonts w:ascii="Arial" w:hAnsi="Arial" w:cs="Arial"/>
          <w:sz w:val="22"/>
          <w:szCs w:val="22"/>
        </w:rPr>
        <w:t xml:space="preserve"> </w:t>
      </w:r>
      <w:r w:rsidR="00B441AF" w:rsidRPr="00241C4E">
        <w:rPr>
          <w:rFonts w:ascii="Arial" w:hAnsi="Arial" w:cs="Arial"/>
          <w:b/>
          <w:bCs/>
          <w:color w:val="000000"/>
          <w:sz w:val="22"/>
          <w:szCs w:val="22"/>
        </w:rPr>
        <w:br/>
      </w:r>
      <w:r w:rsidR="00B441AF" w:rsidRPr="00241C4E">
        <w:rPr>
          <w:rFonts w:ascii="Arial" w:hAnsi="Arial" w:cs="Arial"/>
          <w:b/>
          <w:bCs/>
          <w:color w:val="000000"/>
          <w:sz w:val="22"/>
          <w:szCs w:val="22"/>
        </w:rPr>
        <w:br/>
      </w:r>
      <w:r w:rsidR="00241C4E" w:rsidRPr="00241C4E">
        <w:rPr>
          <w:rFonts w:ascii="Arial" w:hAnsi="Arial" w:cs="Arial"/>
          <w:b/>
          <w:sz w:val="22"/>
          <w:szCs w:val="22"/>
        </w:rPr>
        <w:t>Intercity and Metro Bus Stop Changes</w:t>
      </w:r>
      <w:proofErr w:type="gramStart"/>
      <w:r w:rsidR="00241C4E" w:rsidRPr="00241C4E">
        <w:rPr>
          <w:rFonts w:ascii="Arial" w:hAnsi="Arial" w:cs="Arial"/>
          <w:b/>
          <w:sz w:val="22"/>
          <w:szCs w:val="22"/>
        </w:rPr>
        <w:t>  01</w:t>
      </w:r>
      <w:proofErr w:type="gramEnd"/>
      <w:r w:rsidR="00241C4E" w:rsidRPr="00241C4E">
        <w:rPr>
          <w:rFonts w:ascii="Arial" w:hAnsi="Arial" w:cs="Arial"/>
          <w:b/>
          <w:sz w:val="22"/>
          <w:szCs w:val="22"/>
        </w:rPr>
        <w:t>/03/2017</w:t>
      </w:r>
    </w:p>
    <w:p w14:paraId="26FB24A7" w14:textId="7AC5676F" w:rsidR="00241C4E" w:rsidRPr="00241C4E" w:rsidRDefault="00241C4E" w:rsidP="00241C4E">
      <w:pPr>
        <w:rPr>
          <w:rFonts w:ascii="Arial" w:hAnsi="Arial" w:cs="Arial"/>
          <w:sz w:val="22"/>
          <w:szCs w:val="22"/>
        </w:rPr>
      </w:pPr>
      <w:r w:rsidRPr="00241C4E">
        <w:rPr>
          <w:rFonts w:ascii="Arial" w:hAnsi="Arial" w:cs="Arial"/>
          <w:sz w:val="22"/>
          <w:szCs w:val="22"/>
        </w:rPr>
        <w:t xml:space="preserve">Starting, Tuesday, Jan.3, the boarding area for several intercity buses will move to Langdon Street. The following bus services will board on eastbound Langdon Street at the Lake Street intersection: Badger Bus, Coach USA, Greyhound, Jefferson Lines, </w:t>
      </w:r>
      <w:proofErr w:type="spellStart"/>
      <w:r w:rsidRPr="00241C4E">
        <w:rPr>
          <w:rFonts w:ascii="Arial" w:hAnsi="Arial" w:cs="Arial"/>
          <w:sz w:val="22"/>
          <w:szCs w:val="22"/>
        </w:rPr>
        <w:t>Kobussen</w:t>
      </w:r>
      <w:proofErr w:type="spellEnd"/>
      <w:r w:rsidRPr="00241C4E">
        <w:rPr>
          <w:rFonts w:ascii="Arial" w:hAnsi="Arial" w:cs="Arial"/>
          <w:sz w:val="22"/>
          <w:szCs w:val="22"/>
        </w:rPr>
        <w:t xml:space="preserve">, </w:t>
      </w:r>
      <w:proofErr w:type="spellStart"/>
      <w:r w:rsidRPr="00241C4E">
        <w:rPr>
          <w:rFonts w:ascii="Arial" w:hAnsi="Arial" w:cs="Arial"/>
          <w:sz w:val="22"/>
          <w:szCs w:val="22"/>
        </w:rPr>
        <w:t>Lamers</w:t>
      </w:r>
      <w:proofErr w:type="spellEnd"/>
      <w:r w:rsidRPr="00241C4E">
        <w:rPr>
          <w:rFonts w:ascii="Arial" w:hAnsi="Arial" w:cs="Arial"/>
          <w:sz w:val="22"/>
          <w:szCs w:val="22"/>
        </w:rPr>
        <w:t xml:space="preserve">, </w:t>
      </w:r>
      <w:proofErr w:type="spellStart"/>
      <w:r w:rsidRPr="00241C4E">
        <w:rPr>
          <w:rFonts w:ascii="Arial" w:hAnsi="Arial" w:cs="Arial"/>
          <w:sz w:val="22"/>
          <w:szCs w:val="22"/>
        </w:rPr>
        <w:t>Meg</w:t>
      </w:r>
      <w:r>
        <w:rPr>
          <w:rFonts w:ascii="Arial" w:hAnsi="Arial" w:cs="Arial"/>
          <w:sz w:val="22"/>
          <w:szCs w:val="22"/>
        </w:rPr>
        <w:t>abus</w:t>
      </w:r>
      <w:proofErr w:type="spellEnd"/>
      <w:r>
        <w:rPr>
          <w:rFonts w:ascii="Arial" w:hAnsi="Arial" w:cs="Arial"/>
          <w:sz w:val="22"/>
          <w:szCs w:val="22"/>
        </w:rPr>
        <w:t xml:space="preserve">, Meister and Van </w:t>
      </w:r>
      <w:proofErr w:type="spellStart"/>
      <w:r>
        <w:rPr>
          <w:rFonts w:ascii="Arial" w:hAnsi="Arial" w:cs="Arial"/>
          <w:sz w:val="22"/>
          <w:szCs w:val="22"/>
        </w:rPr>
        <w:t>Galder</w:t>
      </w:r>
      <w:proofErr w:type="spellEnd"/>
      <w:r>
        <w:rPr>
          <w:rFonts w:ascii="Arial" w:hAnsi="Arial" w:cs="Arial"/>
          <w:sz w:val="22"/>
          <w:szCs w:val="22"/>
        </w:rPr>
        <w:t xml:space="preserve">. </w:t>
      </w:r>
      <w:r w:rsidRPr="00241C4E">
        <w:rPr>
          <w:rFonts w:ascii="Arial" w:hAnsi="Arial" w:cs="Arial"/>
          <w:sz w:val="22"/>
          <w:szCs w:val="22"/>
        </w:rPr>
        <w:t xml:space="preserve">Metro Transit bus stop locations on Langdon and Lake </w:t>
      </w:r>
      <w:proofErr w:type="gramStart"/>
      <w:r w:rsidRPr="00241C4E">
        <w:rPr>
          <w:rFonts w:ascii="Arial" w:hAnsi="Arial" w:cs="Arial"/>
          <w:sz w:val="22"/>
          <w:szCs w:val="22"/>
        </w:rPr>
        <w:t>streets</w:t>
      </w:r>
      <w:proofErr w:type="gramEnd"/>
      <w:r w:rsidRPr="00241C4E">
        <w:rPr>
          <w:rFonts w:ascii="Arial" w:hAnsi="Arial" w:cs="Arial"/>
          <w:sz w:val="22"/>
          <w:szCs w:val="22"/>
        </w:rPr>
        <w:t xml:space="preserve"> have also changed due to this new boarding area. </w:t>
      </w:r>
    </w:p>
    <w:p w14:paraId="5D48F15A" w14:textId="525FEE19" w:rsidR="00241C4E" w:rsidRPr="00241C4E" w:rsidRDefault="00241C4E" w:rsidP="00241C4E">
      <w:pPr>
        <w:rPr>
          <w:rFonts w:ascii="Arial" w:hAnsi="Arial" w:cs="Arial"/>
          <w:sz w:val="22"/>
          <w:szCs w:val="22"/>
        </w:rPr>
      </w:pPr>
    </w:p>
    <w:p w14:paraId="7EA1869F" w14:textId="5A9DA712" w:rsidR="00241C4E" w:rsidRPr="00241C4E" w:rsidRDefault="005824FF" w:rsidP="00241C4E">
      <w:pPr>
        <w:rPr>
          <w:rFonts w:ascii="Arial" w:hAnsi="Arial" w:cs="Arial"/>
          <w:sz w:val="22"/>
          <w:szCs w:val="22"/>
        </w:rPr>
      </w:pPr>
      <w:hyperlink r:id="rId12" w:history="1">
        <w:r w:rsidR="00241C4E" w:rsidRPr="00241C4E">
          <w:rPr>
            <w:rStyle w:val="Hyperlink"/>
            <w:rFonts w:ascii="Arial" w:hAnsi="Arial" w:cs="Arial"/>
            <w:sz w:val="22"/>
            <w:szCs w:val="22"/>
          </w:rPr>
          <w:t>https://it.wisc.edu/news/check-new-apps-office-365/</w:t>
        </w:r>
      </w:hyperlink>
      <w:r w:rsidR="00241C4E" w:rsidRPr="00241C4E">
        <w:rPr>
          <w:rFonts w:ascii="Arial" w:hAnsi="Arial" w:cs="Arial"/>
          <w:sz w:val="22"/>
          <w:szCs w:val="22"/>
        </w:rPr>
        <w:t xml:space="preserve"> </w:t>
      </w:r>
      <w:r w:rsidR="00241C4E">
        <w:rPr>
          <w:rFonts w:ascii="Arial" w:hAnsi="Arial" w:cs="Arial"/>
          <w:sz w:val="22"/>
          <w:szCs w:val="22"/>
        </w:rPr>
        <w:br/>
      </w:r>
      <w:r w:rsidR="00241C4E">
        <w:rPr>
          <w:rFonts w:ascii="Arial" w:hAnsi="Arial" w:cs="Arial"/>
          <w:sz w:val="22"/>
          <w:szCs w:val="22"/>
        </w:rPr>
        <w:br/>
      </w:r>
      <w:r w:rsidR="00241C4E" w:rsidRPr="00241C4E">
        <w:rPr>
          <w:rFonts w:ascii="Arial" w:hAnsi="Arial" w:cs="Arial"/>
          <w:b/>
          <w:sz w:val="22"/>
          <w:szCs w:val="22"/>
        </w:rPr>
        <w:t>Check out the new apps in Office 365</w:t>
      </w:r>
      <w:r w:rsidR="00241C4E">
        <w:rPr>
          <w:rFonts w:ascii="Arial" w:hAnsi="Arial" w:cs="Arial"/>
          <w:b/>
          <w:sz w:val="22"/>
          <w:szCs w:val="22"/>
        </w:rPr>
        <w:br/>
      </w:r>
      <w:r w:rsidR="00241C4E" w:rsidRPr="00241C4E">
        <w:rPr>
          <w:rFonts w:ascii="Arial" w:hAnsi="Arial" w:cs="Arial"/>
          <w:sz w:val="22"/>
          <w:szCs w:val="22"/>
        </w:rPr>
        <w:t xml:space="preserve">By </w:t>
      </w:r>
      <w:proofErr w:type="spellStart"/>
      <w:r w:rsidR="00241C4E" w:rsidRPr="00241C4E">
        <w:rPr>
          <w:rFonts w:ascii="Arial" w:hAnsi="Arial" w:cs="Arial"/>
          <w:sz w:val="22"/>
          <w:szCs w:val="22"/>
        </w:rPr>
        <w:t>DoIT</w:t>
      </w:r>
      <w:proofErr w:type="spellEnd"/>
      <w:r w:rsidR="00241C4E" w:rsidRPr="00241C4E">
        <w:rPr>
          <w:rFonts w:ascii="Arial" w:hAnsi="Arial" w:cs="Arial"/>
          <w:sz w:val="22"/>
          <w:szCs w:val="22"/>
        </w:rPr>
        <w:t xml:space="preserve"> News</w:t>
      </w:r>
      <w:r w:rsidR="00241C4E" w:rsidRPr="00241C4E">
        <w:rPr>
          <w:rFonts w:ascii="Arial" w:hAnsi="Arial" w:cs="Arial"/>
          <w:sz w:val="22"/>
          <w:szCs w:val="22"/>
        </w:rPr>
        <w:br/>
        <w:t>December 2, 2016</w:t>
      </w:r>
    </w:p>
    <w:p w14:paraId="15B67F92" w14:textId="77777777" w:rsidR="00241C4E" w:rsidRPr="00241C4E" w:rsidRDefault="00241C4E" w:rsidP="00241C4E">
      <w:pPr>
        <w:pStyle w:val="NormalWeb"/>
        <w:rPr>
          <w:rFonts w:ascii="Arial" w:hAnsi="Arial" w:cs="Arial"/>
          <w:sz w:val="22"/>
          <w:szCs w:val="22"/>
        </w:rPr>
      </w:pPr>
      <w:r w:rsidRPr="00241C4E">
        <w:rPr>
          <w:rFonts w:ascii="Arial" w:hAnsi="Arial" w:cs="Arial"/>
          <w:sz w:val="22"/>
          <w:szCs w:val="22"/>
        </w:rPr>
        <w:t xml:space="preserve">Do you want to stay better connected with campus, build applications, automate workflows, and manage specific business functions? Try out the three new apps located in the </w:t>
      </w:r>
      <w:hyperlink r:id="rId13" w:history="1">
        <w:r w:rsidRPr="00241C4E">
          <w:rPr>
            <w:rStyle w:val="Hyperlink"/>
            <w:rFonts w:ascii="Arial" w:hAnsi="Arial" w:cs="Arial"/>
            <w:sz w:val="22"/>
            <w:szCs w:val="22"/>
          </w:rPr>
          <w:t>app launcher</w:t>
        </w:r>
      </w:hyperlink>
      <w:r w:rsidRPr="00241C4E">
        <w:rPr>
          <w:rFonts w:ascii="Arial" w:hAnsi="Arial" w:cs="Arial"/>
          <w:sz w:val="22"/>
          <w:szCs w:val="22"/>
        </w:rPr>
        <w:t xml:space="preserve"> in Office 365 </w:t>
      </w:r>
      <w:hyperlink r:id="rId14" w:history="1">
        <w:r w:rsidRPr="00241C4E">
          <w:rPr>
            <w:rStyle w:val="Hyperlink"/>
            <w:rFonts w:ascii="Arial" w:hAnsi="Arial" w:cs="Arial"/>
            <w:sz w:val="22"/>
            <w:szCs w:val="22"/>
          </w:rPr>
          <w:t>Outlook on the Web</w:t>
        </w:r>
      </w:hyperlink>
      <w:r w:rsidRPr="00241C4E">
        <w:rPr>
          <w:rFonts w:ascii="Arial" w:hAnsi="Arial" w:cs="Arial"/>
          <w:sz w:val="22"/>
          <w:szCs w:val="22"/>
        </w:rPr>
        <w:t>.</w:t>
      </w:r>
    </w:p>
    <w:p w14:paraId="2192962E" w14:textId="1E32C1A1" w:rsidR="00241C4E" w:rsidRPr="00241C4E" w:rsidRDefault="00241C4E" w:rsidP="00241C4E">
      <w:pPr>
        <w:pStyle w:val="NormalWeb"/>
        <w:rPr>
          <w:rFonts w:ascii="Arial" w:hAnsi="Arial" w:cs="Arial"/>
          <w:sz w:val="22"/>
          <w:szCs w:val="22"/>
        </w:rPr>
      </w:pPr>
      <w:proofErr w:type="gramStart"/>
      <w:r w:rsidRPr="00241C4E">
        <w:rPr>
          <w:rFonts w:ascii="Arial" w:hAnsi="Arial" w:cs="Arial"/>
          <w:b/>
          <w:bCs/>
          <w:sz w:val="22"/>
          <w:szCs w:val="22"/>
        </w:rPr>
        <w:t>Yammer</w:t>
      </w:r>
      <w:proofErr w:type="gramEnd"/>
      <w:r w:rsidRPr="00241C4E">
        <w:rPr>
          <w:rFonts w:ascii="Arial" w:hAnsi="Arial" w:cs="Arial"/>
          <w:sz w:val="22"/>
          <w:szCs w:val="22"/>
        </w:rPr>
        <w:br/>
      </w:r>
      <w:proofErr w:type="spellStart"/>
      <w:r w:rsidRPr="00241C4E">
        <w:rPr>
          <w:rFonts w:ascii="Arial" w:hAnsi="Arial" w:cs="Arial"/>
          <w:sz w:val="22"/>
          <w:szCs w:val="22"/>
        </w:rPr>
        <w:t>Yammer</w:t>
      </w:r>
      <w:proofErr w:type="spellEnd"/>
      <w:r w:rsidRPr="00241C4E">
        <w:rPr>
          <w:rFonts w:ascii="Arial" w:hAnsi="Arial" w:cs="Arial"/>
          <w:sz w:val="22"/>
          <w:szCs w:val="22"/>
        </w:rPr>
        <w:t xml:space="preserve"> is a private social network that helps you get connected to the right people, share information across teams, and organize around projects. Only UW–Madison </w:t>
      </w:r>
      <w:proofErr w:type="spellStart"/>
      <w:r w:rsidRPr="00241C4E">
        <w:rPr>
          <w:rFonts w:ascii="Arial" w:hAnsi="Arial" w:cs="Arial"/>
          <w:sz w:val="22"/>
          <w:szCs w:val="22"/>
        </w:rPr>
        <w:t>NetID</w:t>
      </w:r>
      <w:proofErr w:type="spellEnd"/>
      <w:r w:rsidRPr="00241C4E">
        <w:rPr>
          <w:rFonts w:ascii="Arial" w:hAnsi="Arial" w:cs="Arial"/>
          <w:sz w:val="22"/>
          <w:szCs w:val="22"/>
        </w:rPr>
        <w:t xml:space="preserve"> holders can join, so your communications on Yammer are secure and visible only to people within your campus.</w:t>
      </w:r>
      <w:r>
        <w:rPr>
          <w:rFonts w:ascii="Arial" w:hAnsi="Arial" w:cs="Arial"/>
          <w:sz w:val="22"/>
          <w:szCs w:val="22"/>
        </w:rPr>
        <w:t xml:space="preserve"> </w:t>
      </w:r>
      <w:hyperlink r:id="rId15" w:history="1">
        <w:r w:rsidRPr="00241C4E">
          <w:rPr>
            <w:rStyle w:val="Hyperlink"/>
            <w:rFonts w:ascii="Arial" w:hAnsi="Arial" w:cs="Arial"/>
            <w:sz w:val="22"/>
            <w:szCs w:val="22"/>
          </w:rPr>
          <w:t>Learn more about Yammer</w:t>
        </w:r>
      </w:hyperlink>
      <w:r w:rsidRPr="00241C4E">
        <w:rPr>
          <w:rFonts w:ascii="Arial" w:hAnsi="Arial" w:cs="Arial"/>
          <w:sz w:val="22"/>
          <w:szCs w:val="22"/>
        </w:rPr>
        <w:t>.</w:t>
      </w:r>
    </w:p>
    <w:p w14:paraId="5A302EBE" w14:textId="0E4D36F9" w:rsidR="00241C4E" w:rsidRPr="00241C4E" w:rsidRDefault="00241C4E" w:rsidP="00241C4E">
      <w:pPr>
        <w:pStyle w:val="NormalWeb"/>
        <w:rPr>
          <w:rFonts w:ascii="Arial" w:hAnsi="Arial" w:cs="Arial"/>
          <w:sz w:val="22"/>
          <w:szCs w:val="22"/>
        </w:rPr>
      </w:pPr>
      <w:proofErr w:type="spellStart"/>
      <w:r w:rsidRPr="00241C4E">
        <w:rPr>
          <w:rFonts w:ascii="Arial" w:hAnsi="Arial" w:cs="Arial"/>
          <w:b/>
          <w:bCs/>
          <w:sz w:val="22"/>
          <w:szCs w:val="22"/>
        </w:rPr>
        <w:t>PowerApps</w:t>
      </w:r>
      <w:proofErr w:type="spellEnd"/>
      <w:r w:rsidRPr="00241C4E">
        <w:rPr>
          <w:rFonts w:ascii="Arial" w:hAnsi="Arial" w:cs="Arial"/>
          <w:sz w:val="22"/>
          <w:szCs w:val="22"/>
        </w:rPr>
        <w:br/>
      </w:r>
      <w:proofErr w:type="spellStart"/>
      <w:r w:rsidRPr="00241C4E">
        <w:rPr>
          <w:rFonts w:ascii="Arial" w:hAnsi="Arial" w:cs="Arial"/>
          <w:sz w:val="22"/>
          <w:szCs w:val="22"/>
        </w:rPr>
        <w:t>PowerApps</w:t>
      </w:r>
      <w:proofErr w:type="spellEnd"/>
      <w:r w:rsidRPr="00241C4E">
        <w:rPr>
          <w:rFonts w:ascii="Arial" w:hAnsi="Arial" w:cs="Arial"/>
          <w:sz w:val="22"/>
          <w:szCs w:val="22"/>
        </w:rPr>
        <w:t xml:space="preserve"> is a collection of software services and apps that work together to fundamentally transform and accelerate how you build and share custom line of business applications.</w:t>
      </w:r>
      <w:r>
        <w:rPr>
          <w:rFonts w:ascii="Arial" w:hAnsi="Arial" w:cs="Arial"/>
          <w:sz w:val="22"/>
          <w:szCs w:val="22"/>
        </w:rPr>
        <w:t xml:space="preserve"> </w:t>
      </w:r>
      <w:r w:rsidR="00193561">
        <w:rPr>
          <w:rFonts w:ascii="Arial" w:hAnsi="Arial" w:cs="Arial"/>
          <w:sz w:val="22"/>
          <w:szCs w:val="22"/>
        </w:rPr>
        <w:br/>
      </w:r>
      <w:hyperlink r:id="rId16" w:history="1">
        <w:r w:rsidRPr="00241C4E">
          <w:rPr>
            <w:rStyle w:val="Hyperlink"/>
            <w:rFonts w:ascii="Arial" w:hAnsi="Arial" w:cs="Arial"/>
            <w:sz w:val="22"/>
            <w:szCs w:val="22"/>
          </w:rPr>
          <w:t xml:space="preserve">Learn more about </w:t>
        </w:r>
        <w:proofErr w:type="spellStart"/>
        <w:r w:rsidRPr="00241C4E">
          <w:rPr>
            <w:rStyle w:val="Hyperlink"/>
            <w:rFonts w:ascii="Arial" w:hAnsi="Arial" w:cs="Arial"/>
            <w:sz w:val="22"/>
            <w:szCs w:val="22"/>
          </w:rPr>
          <w:t>PowerApps</w:t>
        </w:r>
        <w:proofErr w:type="spellEnd"/>
      </w:hyperlink>
      <w:r w:rsidRPr="00241C4E">
        <w:rPr>
          <w:rFonts w:ascii="Arial" w:hAnsi="Arial" w:cs="Arial"/>
          <w:sz w:val="22"/>
          <w:szCs w:val="22"/>
        </w:rPr>
        <w:t>.</w:t>
      </w:r>
    </w:p>
    <w:p w14:paraId="33D31398" w14:textId="7A724EFD" w:rsidR="00241C4E" w:rsidRPr="00241C4E" w:rsidRDefault="00241C4E" w:rsidP="00241C4E">
      <w:pPr>
        <w:pStyle w:val="NormalWeb"/>
        <w:rPr>
          <w:rFonts w:ascii="Arial" w:hAnsi="Arial" w:cs="Arial"/>
          <w:sz w:val="22"/>
          <w:szCs w:val="22"/>
        </w:rPr>
      </w:pPr>
      <w:r w:rsidRPr="00241C4E">
        <w:rPr>
          <w:rFonts w:ascii="Arial" w:hAnsi="Arial" w:cs="Arial"/>
          <w:b/>
          <w:bCs/>
          <w:sz w:val="22"/>
          <w:szCs w:val="22"/>
        </w:rPr>
        <w:t>Flow</w:t>
      </w:r>
      <w:r w:rsidRPr="00241C4E">
        <w:rPr>
          <w:rFonts w:ascii="Arial" w:hAnsi="Arial" w:cs="Arial"/>
          <w:sz w:val="22"/>
          <w:szCs w:val="22"/>
        </w:rPr>
        <w:br/>
      </w:r>
      <w:proofErr w:type="spellStart"/>
      <w:r w:rsidRPr="00241C4E">
        <w:rPr>
          <w:rFonts w:ascii="Arial" w:hAnsi="Arial" w:cs="Arial"/>
          <w:sz w:val="22"/>
          <w:szCs w:val="22"/>
        </w:rPr>
        <w:t>Flow</w:t>
      </w:r>
      <w:proofErr w:type="spellEnd"/>
      <w:r w:rsidRPr="00241C4E">
        <w:rPr>
          <w:rFonts w:ascii="Arial" w:hAnsi="Arial" w:cs="Arial"/>
          <w:sz w:val="22"/>
          <w:szCs w:val="22"/>
        </w:rPr>
        <w:t xml:space="preserve"> is a service that allows you to create automated workflows between your favorite applications and services to synchronize files, get notifications, collect data, and more.</w:t>
      </w:r>
      <w:r>
        <w:rPr>
          <w:rFonts w:ascii="Arial" w:hAnsi="Arial" w:cs="Arial"/>
          <w:sz w:val="22"/>
          <w:szCs w:val="22"/>
        </w:rPr>
        <w:t xml:space="preserve"> </w:t>
      </w:r>
      <w:r w:rsidR="00193561">
        <w:rPr>
          <w:rFonts w:ascii="Arial" w:hAnsi="Arial" w:cs="Arial"/>
          <w:sz w:val="22"/>
          <w:szCs w:val="22"/>
        </w:rPr>
        <w:br/>
      </w:r>
      <w:hyperlink r:id="rId17" w:history="1">
        <w:r w:rsidRPr="00241C4E">
          <w:rPr>
            <w:rStyle w:val="Hyperlink"/>
            <w:rFonts w:ascii="Arial" w:hAnsi="Arial" w:cs="Arial"/>
            <w:sz w:val="22"/>
            <w:szCs w:val="22"/>
          </w:rPr>
          <w:t>Learn more about Flow.</w:t>
        </w:r>
      </w:hyperlink>
    </w:p>
    <w:p w14:paraId="5424C807" w14:textId="088A8B5F" w:rsidR="007F7E08" w:rsidRPr="00241C4E" w:rsidRDefault="007F7E08" w:rsidP="00241C4E">
      <w:pPr>
        <w:pStyle w:val="NormalWeb"/>
        <w:shd w:val="clear" w:color="auto" w:fill="FFFFFF"/>
        <w:rPr>
          <w:rFonts w:ascii="Arial" w:hAnsi="Arial" w:cs="Arial"/>
          <w:color w:val="000000"/>
          <w:sz w:val="22"/>
          <w:szCs w:val="22"/>
        </w:rPr>
      </w:pPr>
      <w:r w:rsidRPr="00241C4E">
        <w:rPr>
          <w:rFonts w:ascii="Arial" w:hAnsi="Arial" w:cs="Arial"/>
          <w:b/>
          <w:bCs/>
          <w:color w:val="000000"/>
          <w:sz w:val="22"/>
          <w:szCs w:val="22"/>
        </w:rPr>
        <w:t xml:space="preserve">The 2016-17 Administrative Forum schedule </w:t>
      </w:r>
      <w:proofErr w:type="gramStart"/>
      <w:r w:rsidRPr="00241C4E">
        <w:rPr>
          <w:rFonts w:ascii="Arial" w:hAnsi="Arial" w:cs="Arial"/>
          <w:b/>
          <w:bCs/>
          <w:color w:val="000000"/>
          <w:sz w:val="22"/>
          <w:szCs w:val="22"/>
        </w:rPr>
        <w:t>is noted</w:t>
      </w:r>
      <w:proofErr w:type="gramEnd"/>
      <w:r w:rsidRPr="00241C4E">
        <w:rPr>
          <w:rFonts w:ascii="Arial" w:hAnsi="Arial" w:cs="Arial"/>
          <w:b/>
          <w:bCs/>
          <w:color w:val="000000"/>
          <w:sz w:val="22"/>
          <w:szCs w:val="22"/>
        </w:rPr>
        <w:t xml:space="preserve"> below and available here:</w:t>
      </w:r>
    </w:p>
    <w:p w14:paraId="3FFD30EE" w14:textId="77777777" w:rsidR="007F7E08" w:rsidRPr="00241C4E" w:rsidRDefault="005824FF" w:rsidP="007F7E08">
      <w:pPr>
        <w:pStyle w:val="NormalWeb"/>
        <w:shd w:val="clear" w:color="auto" w:fill="FFFFFF"/>
        <w:rPr>
          <w:rFonts w:ascii="Arial" w:hAnsi="Arial" w:cs="Arial"/>
          <w:color w:val="000000"/>
          <w:sz w:val="22"/>
          <w:szCs w:val="22"/>
        </w:rPr>
      </w:pPr>
      <w:hyperlink r:id="rId18" w:history="1">
        <w:r w:rsidR="007F7E08" w:rsidRPr="00241C4E">
          <w:rPr>
            <w:rStyle w:val="Hyperlink"/>
            <w:rFonts w:ascii="Arial" w:hAnsi="Arial" w:cs="Arial"/>
            <w:b/>
            <w:bCs/>
            <w:color w:val="0563C1"/>
            <w:sz w:val="22"/>
            <w:szCs w:val="22"/>
          </w:rPr>
          <w:t>http://businessoffice.education.wisc.edu/bo/administrative-forum-and-training</w:t>
        </w:r>
      </w:hyperlink>
    </w:p>
    <w:p w14:paraId="20099BF1" w14:textId="77777777" w:rsidR="00241C4E" w:rsidRPr="00241C4E" w:rsidRDefault="00241C4E" w:rsidP="00241C4E">
      <w:pPr>
        <w:numPr>
          <w:ilvl w:val="0"/>
          <w:numId w:val="13"/>
        </w:numPr>
        <w:rPr>
          <w:rFonts w:ascii="Arial" w:hAnsi="Arial" w:cs="Arial"/>
          <w:sz w:val="22"/>
          <w:szCs w:val="22"/>
        </w:rPr>
      </w:pPr>
      <w:r w:rsidRPr="00241C4E">
        <w:rPr>
          <w:rFonts w:ascii="Arial" w:hAnsi="Arial" w:cs="Arial"/>
          <w:sz w:val="22"/>
          <w:szCs w:val="22"/>
        </w:rPr>
        <w:t>January ​19, 201​7</w:t>
      </w:r>
    </w:p>
    <w:p w14:paraId="2BB01CE2" w14:textId="77777777" w:rsidR="00241C4E" w:rsidRPr="00241C4E" w:rsidRDefault="00241C4E" w:rsidP="00241C4E">
      <w:pPr>
        <w:numPr>
          <w:ilvl w:val="0"/>
          <w:numId w:val="14"/>
        </w:numPr>
        <w:rPr>
          <w:rFonts w:ascii="Arial" w:hAnsi="Arial" w:cs="Arial"/>
          <w:sz w:val="22"/>
          <w:szCs w:val="22"/>
        </w:rPr>
      </w:pPr>
      <w:r w:rsidRPr="00241C4E">
        <w:rPr>
          <w:rFonts w:ascii="Arial" w:hAnsi="Arial" w:cs="Arial"/>
          <w:sz w:val="22"/>
          <w:szCs w:val="22"/>
        </w:rPr>
        <w:t>February 1​6, 201​7</w:t>
      </w:r>
    </w:p>
    <w:p w14:paraId="1E50C3A6" w14:textId="77777777" w:rsidR="00241C4E" w:rsidRPr="00241C4E" w:rsidRDefault="00241C4E" w:rsidP="00241C4E">
      <w:pPr>
        <w:numPr>
          <w:ilvl w:val="0"/>
          <w:numId w:val="15"/>
        </w:numPr>
        <w:rPr>
          <w:rFonts w:ascii="Arial" w:hAnsi="Arial" w:cs="Arial"/>
          <w:sz w:val="22"/>
          <w:szCs w:val="22"/>
        </w:rPr>
      </w:pPr>
      <w:r w:rsidRPr="00241C4E">
        <w:rPr>
          <w:rFonts w:ascii="Arial" w:hAnsi="Arial" w:cs="Arial"/>
          <w:sz w:val="22"/>
          <w:szCs w:val="22"/>
        </w:rPr>
        <w:t>March 1​6, 201​7</w:t>
      </w:r>
    </w:p>
    <w:p w14:paraId="1B6E7DF7" w14:textId="77777777" w:rsidR="00241C4E" w:rsidRPr="00241C4E" w:rsidRDefault="00241C4E" w:rsidP="00241C4E">
      <w:pPr>
        <w:numPr>
          <w:ilvl w:val="0"/>
          <w:numId w:val="16"/>
        </w:numPr>
        <w:rPr>
          <w:rFonts w:ascii="Arial" w:hAnsi="Arial" w:cs="Arial"/>
          <w:sz w:val="22"/>
          <w:szCs w:val="22"/>
        </w:rPr>
      </w:pPr>
      <w:r w:rsidRPr="00241C4E">
        <w:rPr>
          <w:rFonts w:ascii="Arial" w:hAnsi="Arial" w:cs="Arial"/>
          <w:sz w:val="22"/>
          <w:szCs w:val="22"/>
        </w:rPr>
        <w:t>April 2​0, 201​7 - 149 Lathrop Hall, Virginia Harrison Parlor</w:t>
      </w:r>
    </w:p>
    <w:p w14:paraId="78E32B38" w14:textId="77777777" w:rsidR="00241C4E" w:rsidRPr="00241C4E" w:rsidRDefault="00241C4E" w:rsidP="00241C4E">
      <w:pPr>
        <w:numPr>
          <w:ilvl w:val="0"/>
          <w:numId w:val="17"/>
        </w:numPr>
        <w:rPr>
          <w:rFonts w:ascii="Arial" w:hAnsi="Arial" w:cs="Arial"/>
          <w:sz w:val="22"/>
          <w:szCs w:val="22"/>
        </w:rPr>
      </w:pPr>
      <w:r w:rsidRPr="00241C4E">
        <w:rPr>
          <w:rFonts w:ascii="Arial" w:hAnsi="Arial" w:cs="Arial"/>
          <w:sz w:val="22"/>
          <w:szCs w:val="22"/>
        </w:rPr>
        <w:t>May 1​8, 201​7 </w:t>
      </w:r>
    </w:p>
    <w:p w14:paraId="5ECA9F44" w14:textId="10238661" w:rsidR="0021173B" w:rsidRPr="00241C4E" w:rsidRDefault="00241C4E" w:rsidP="00241C4E">
      <w:pPr>
        <w:numPr>
          <w:ilvl w:val="0"/>
          <w:numId w:val="18"/>
        </w:numPr>
        <w:rPr>
          <w:rFonts w:ascii="Arial" w:hAnsi="Arial" w:cs="Arial"/>
          <w:sz w:val="22"/>
          <w:szCs w:val="22"/>
        </w:rPr>
      </w:pPr>
      <w:r w:rsidRPr="00241C4E">
        <w:rPr>
          <w:rFonts w:ascii="Arial" w:hAnsi="Arial" w:cs="Arial"/>
          <w:sz w:val="22"/>
          <w:szCs w:val="22"/>
        </w:rPr>
        <w:t>June 1​5, 201​7</w:t>
      </w:r>
    </w:p>
    <w:sectPr w:rsidR="0021173B" w:rsidRPr="00241C4E" w:rsidSect="007F7E0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482F" w14:textId="77777777" w:rsidR="005824FF" w:rsidRDefault="005824FF" w:rsidP="007E5708">
      <w:r>
        <w:separator/>
      </w:r>
    </w:p>
  </w:endnote>
  <w:endnote w:type="continuationSeparator" w:id="0">
    <w:p w14:paraId="511D3383" w14:textId="77777777" w:rsidR="005824FF" w:rsidRDefault="005824FF"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014D" w14:textId="77777777" w:rsidR="00C63D96" w:rsidRDefault="00C6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BA71" w14:textId="77777777" w:rsidR="005824FF" w:rsidRDefault="005824FF" w:rsidP="007E5708">
      <w:r>
        <w:separator/>
      </w:r>
    </w:p>
  </w:footnote>
  <w:footnote w:type="continuationSeparator" w:id="0">
    <w:p w14:paraId="709ADF6D" w14:textId="77777777" w:rsidR="005824FF" w:rsidRDefault="005824FF"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54D"/>
    <w:multiLevelType w:val="hybridMultilevel"/>
    <w:tmpl w:val="147ACE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93202CD"/>
    <w:multiLevelType w:val="multilevel"/>
    <w:tmpl w:val="21F4F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C23EC"/>
    <w:multiLevelType w:val="multilevel"/>
    <w:tmpl w:val="B65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B"/>
    <w:multiLevelType w:val="multilevel"/>
    <w:tmpl w:val="81D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67D98"/>
    <w:multiLevelType w:val="multilevel"/>
    <w:tmpl w:val="F02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D1132"/>
    <w:multiLevelType w:val="multilevel"/>
    <w:tmpl w:val="DC9CC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568D3"/>
    <w:multiLevelType w:val="multilevel"/>
    <w:tmpl w:val="8A86A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B22663"/>
    <w:multiLevelType w:val="hybridMultilevel"/>
    <w:tmpl w:val="971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E613E"/>
    <w:multiLevelType w:val="multilevel"/>
    <w:tmpl w:val="8DF0B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06925"/>
    <w:multiLevelType w:val="multilevel"/>
    <w:tmpl w:val="E926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10776"/>
    <w:multiLevelType w:val="multilevel"/>
    <w:tmpl w:val="FA8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70A31"/>
    <w:multiLevelType w:val="multilevel"/>
    <w:tmpl w:val="7550E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56AD5"/>
    <w:multiLevelType w:val="hybridMultilevel"/>
    <w:tmpl w:val="57D4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7022E"/>
    <w:multiLevelType w:val="multilevel"/>
    <w:tmpl w:val="B974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7A0132"/>
    <w:multiLevelType w:val="hybridMultilevel"/>
    <w:tmpl w:val="3708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C08E0"/>
    <w:multiLevelType w:val="multilevel"/>
    <w:tmpl w:val="5F9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522F9"/>
    <w:multiLevelType w:val="multilevel"/>
    <w:tmpl w:val="E41C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F3C81"/>
    <w:multiLevelType w:val="multilevel"/>
    <w:tmpl w:val="CDC2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
  </w:num>
  <w:num w:numId="4">
    <w:abstractNumId w:val="18"/>
  </w:num>
  <w:num w:numId="5">
    <w:abstractNumId w:val="14"/>
  </w:num>
  <w:num w:numId="6">
    <w:abstractNumId w:val="6"/>
  </w:num>
  <w:num w:numId="7">
    <w:abstractNumId w:val="5"/>
  </w:num>
  <w:num w:numId="8">
    <w:abstractNumId w:val="8"/>
  </w:num>
  <w:num w:numId="9">
    <w:abstractNumId w:val="0"/>
  </w:num>
  <w:num w:numId="10">
    <w:abstractNumId w:val="15"/>
  </w:num>
  <w:num w:numId="11">
    <w:abstractNumId w:val="7"/>
  </w:num>
  <w:num w:numId="12">
    <w:abstractNumId w:val="13"/>
  </w:num>
  <w:num w:numId="13">
    <w:abstractNumId w:val="10"/>
  </w:num>
  <w:num w:numId="14">
    <w:abstractNumId w:val="4"/>
  </w:num>
  <w:num w:numId="15">
    <w:abstractNumId w:val="3"/>
  </w:num>
  <w:num w:numId="16">
    <w:abstractNumId w:val="11"/>
  </w:num>
  <w:num w:numId="17">
    <w:abstractNumId w:val="17"/>
  </w:num>
  <w:num w:numId="18">
    <w:abstractNumId w:val="16"/>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1221F"/>
    <w:rsid w:val="00015641"/>
    <w:rsid w:val="00022F15"/>
    <w:rsid w:val="00033362"/>
    <w:rsid w:val="00045B44"/>
    <w:rsid w:val="00050872"/>
    <w:rsid w:val="00064FFC"/>
    <w:rsid w:val="00070733"/>
    <w:rsid w:val="0007408B"/>
    <w:rsid w:val="000766B4"/>
    <w:rsid w:val="0007728E"/>
    <w:rsid w:val="00081AEA"/>
    <w:rsid w:val="000A4B45"/>
    <w:rsid w:val="000C6043"/>
    <w:rsid w:val="000D0ED2"/>
    <w:rsid w:val="000D5ED4"/>
    <w:rsid w:val="000D7D6D"/>
    <w:rsid w:val="000E08E7"/>
    <w:rsid w:val="000E65DF"/>
    <w:rsid w:val="000F1894"/>
    <w:rsid w:val="000F5F94"/>
    <w:rsid w:val="000F61CD"/>
    <w:rsid w:val="00115C2C"/>
    <w:rsid w:val="00125284"/>
    <w:rsid w:val="00136133"/>
    <w:rsid w:val="00136563"/>
    <w:rsid w:val="00140CB3"/>
    <w:rsid w:val="00141549"/>
    <w:rsid w:val="001452AD"/>
    <w:rsid w:val="00146EDB"/>
    <w:rsid w:val="0014752C"/>
    <w:rsid w:val="00156C75"/>
    <w:rsid w:val="00156FEC"/>
    <w:rsid w:val="00157C33"/>
    <w:rsid w:val="00167809"/>
    <w:rsid w:val="00167934"/>
    <w:rsid w:val="001724E2"/>
    <w:rsid w:val="001728DA"/>
    <w:rsid w:val="001747F1"/>
    <w:rsid w:val="0018116C"/>
    <w:rsid w:val="00182E81"/>
    <w:rsid w:val="00193561"/>
    <w:rsid w:val="00194235"/>
    <w:rsid w:val="00195850"/>
    <w:rsid w:val="00197A4B"/>
    <w:rsid w:val="001A6FCE"/>
    <w:rsid w:val="001B2EDB"/>
    <w:rsid w:val="001B75AA"/>
    <w:rsid w:val="001C41D3"/>
    <w:rsid w:val="001E49EC"/>
    <w:rsid w:val="00201ED2"/>
    <w:rsid w:val="00202B31"/>
    <w:rsid w:val="0021003C"/>
    <w:rsid w:val="0021173B"/>
    <w:rsid w:val="002254CD"/>
    <w:rsid w:val="002256A2"/>
    <w:rsid w:val="00231120"/>
    <w:rsid w:val="00237CC9"/>
    <w:rsid w:val="00241C4E"/>
    <w:rsid w:val="00264D4D"/>
    <w:rsid w:val="00264F50"/>
    <w:rsid w:val="00275893"/>
    <w:rsid w:val="00276224"/>
    <w:rsid w:val="0027710C"/>
    <w:rsid w:val="00293A20"/>
    <w:rsid w:val="002A1B79"/>
    <w:rsid w:val="002A7A65"/>
    <w:rsid w:val="002B0FB8"/>
    <w:rsid w:val="002B4401"/>
    <w:rsid w:val="002B626E"/>
    <w:rsid w:val="002B7D86"/>
    <w:rsid w:val="002D2C93"/>
    <w:rsid w:val="002E20D3"/>
    <w:rsid w:val="002E61E0"/>
    <w:rsid w:val="002E6EC8"/>
    <w:rsid w:val="002E7A70"/>
    <w:rsid w:val="003104A6"/>
    <w:rsid w:val="00312E51"/>
    <w:rsid w:val="003262C2"/>
    <w:rsid w:val="003320BF"/>
    <w:rsid w:val="003327BE"/>
    <w:rsid w:val="0033372F"/>
    <w:rsid w:val="003433A8"/>
    <w:rsid w:val="003439BE"/>
    <w:rsid w:val="003544A4"/>
    <w:rsid w:val="00363E0D"/>
    <w:rsid w:val="00364E57"/>
    <w:rsid w:val="003738CA"/>
    <w:rsid w:val="00374ECD"/>
    <w:rsid w:val="00376F23"/>
    <w:rsid w:val="00387309"/>
    <w:rsid w:val="0038755F"/>
    <w:rsid w:val="003901BA"/>
    <w:rsid w:val="00390293"/>
    <w:rsid w:val="003A112A"/>
    <w:rsid w:val="003A135E"/>
    <w:rsid w:val="003A267A"/>
    <w:rsid w:val="003A5842"/>
    <w:rsid w:val="003C26E3"/>
    <w:rsid w:val="003D1A6F"/>
    <w:rsid w:val="003D5835"/>
    <w:rsid w:val="003E0AA1"/>
    <w:rsid w:val="003E16AD"/>
    <w:rsid w:val="003E2138"/>
    <w:rsid w:val="003E4770"/>
    <w:rsid w:val="003F5789"/>
    <w:rsid w:val="003F7DCF"/>
    <w:rsid w:val="00405B26"/>
    <w:rsid w:val="00410968"/>
    <w:rsid w:val="00410EB2"/>
    <w:rsid w:val="004127A5"/>
    <w:rsid w:val="00416089"/>
    <w:rsid w:val="00420E4C"/>
    <w:rsid w:val="00421517"/>
    <w:rsid w:val="004222C7"/>
    <w:rsid w:val="00422682"/>
    <w:rsid w:val="00425F45"/>
    <w:rsid w:val="004308AD"/>
    <w:rsid w:val="004377A0"/>
    <w:rsid w:val="004569B3"/>
    <w:rsid w:val="00472EDB"/>
    <w:rsid w:val="00474D47"/>
    <w:rsid w:val="0047570B"/>
    <w:rsid w:val="00476298"/>
    <w:rsid w:val="00480B55"/>
    <w:rsid w:val="004867E8"/>
    <w:rsid w:val="004A2652"/>
    <w:rsid w:val="004A2BA7"/>
    <w:rsid w:val="004A683B"/>
    <w:rsid w:val="004A736C"/>
    <w:rsid w:val="004A76DF"/>
    <w:rsid w:val="004B3FBD"/>
    <w:rsid w:val="004B440E"/>
    <w:rsid w:val="004B49C6"/>
    <w:rsid w:val="004B4F64"/>
    <w:rsid w:val="004E2990"/>
    <w:rsid w:val="004F7CC4"/>
    <w:rsid w:val="00501C99"/>
    <w:rsid w:val="00516910"/>
    <w:rsid w:val="0051763E"/>
    <w:rsid w:val="00521823"/>
    <w:rsid w:val="005226CB"/>
    <w:rsid w:val="005255DB"/>
    <w:rsid w:val="00532103"/>
    <w:rsid w:val="00541AB7"/>
    <w:rsid w:val="0054457B"/>
    <w:rsid w:val="00544BF4"/>
    <w:rsid w:val="00545A12"/>
    <w:rsid w:val="00545D28"/>
    <w:rsid w:val="00557719"/>
    <w:rsid w:val="00560FCF"/>
    <w:rsid w:val="005634BD"/>
    <w:rsid w:val="0056651F"/>
    <w:rsid w:val="00573A96"/>
    <w:rsid w:val="00581A4B"/>
    <w:rsid w:val="005824FF"/>
    <w:rsid w:val="00583EBB"/>
    <w:rsid w:val="00586E30"/>
    <w:rsid w:val="005B0E4A"/>
    <w:rsid w:val="005C4D1D"/>
    <w:rsid w:val="005C5012"/>
    <w:rsid w:val="005C53DE"/>
    <w:rsid w:val="005D0935"/>
    <w:rsid w:val="005D539A"/>
    <w:rsid w:val="005E0F80"/>
    <w:rsid w:val="005E2F9B"/>
    <w:rsid w:val="005E37AE"/>
    <w:rsid w:val="005F46C2"/>
    <w:rsid w:val="005F501A"/>
    <w:rsid w:val="0061396A"/>
    <w:rsid w:val="0062430C"/>
    <w:rsid w:val="00624BE4"/>
    <w:rsid w:val="006317FB"/>
    <w:rsid w:val="006324C1"/>
    <w:rsid w:val="00641030"/>
    <w:rsid w:val="00647E2A"/>
    <w:rsid w:val="00647FE0"/>
    <w:rsid w:val="006519EC"/>
    <w:rsid w:val="00656E96"/>
    <w:rsid w:val="00657461"/>
    <w:rsid w:val="006641EF"/>
    <w:rsid w:val="00665953"/>
    <w:rsid w:val="00666062"/>
    <w:rsid w:val="006669A8"/>
    <w:rsid w:val="00670093"/>
    <w:rsid w:val="00670628"/>
    <w:rsid w:val="0068120A"/>
    <w:rsid w:val="00683241"/>
    <w:rsid w:val="00692D8B"/>
    <w:rsid w:val="00695718"/>
    <w:rsid w:val="006A1CC0"/>
    <w:rsid w:val="006A3134"/>
    <w:rsid w:val="006B57B2"/>
    <w:rsid w:val="006C1509"/>
    <w:rsid w:val="006C6562"/>
    <w:rsid w:val="006C6E4F"/>
    <w:rsid w:val="006C70EF"/>
    <w:rsid w:val="006D06FE"/>
    <w:rsid w:val="006E3D5D"/>
    <w:rsid w:val="006F6C52"/>
    <w:rsid w:val="006F6CAC"/>
    <w:rsid w:val="006F7DEA"/>
    <w:rsid w:val="0070145C"/>
    <w:rsid w:val="007014B1"/>
    <w:rsid w:val="00714672"/>
    <w:rsid w:val="007212A1"/>
    <w:rsid w:val="007221AD"/>
    <w:rsid w:val="00726B10"/>
    <w:rsid w:val="00736A92"/>
    <w:rsid w:val="00736E03"/>
    <w:rsid w:val="00744AB8"/>
    <w:rsid w:val="00747238"/>
    <w:rsid w:val="007552C6"/>
    <w:rsid w:val="00760B4C"/>
    <w:rsid w:val="00761735"/>
    <w:rsid w:val="00761899"/>
    <w:rsid w:val="00767DDE"/>
    <w:rsid w:val="00770042"/>
    <w:rsid w:val="0077424A"/>
    <w:rsid w:val="00777A19"/>
    <w:rsid w:val="0078286D"/>
    <w:rsid w:val="007935C1"/>
    <w:rsid w:val="00796449"/>
    <w:rsid w:val="007A3EAF"/>
    <w:rsid w:val="007B48D0"/>
    <w:rsid w:val="007B5AE4"/>
    <w:rsid w:val="007C0CBB"/>
    <w:rsid w:val="007C3AEB"/>
    <w:rsid w:val="007D6640"/>
    <w:rsid w:val="007E13EB"/>
    <w:rsid w:val="007E2D17"/>
    <w:rsid w:val="007E5708"/>
    <w:rsid w:val="007E618D"/>
    <w:rsid w:val="007F7E08"/>
    <w:rsid w:val="008026A2"/>
    <w:rsid w:val="008031CF"/>
    <w:rsid w:val="00806503"/>
    <w:rsid w:val="008105C0"/>
    <w:rsid w:val="0082037F"/>
    <w:rsid w:val="0082409A"/>
    <w:rsid w:val="00826EF4"/>
    <w:rsid w:val="00827EF2"/>
    <w:rsid w:val="00830217"/>
    <w:rsid w:val="0084018F"/>
    <w:rsid w:val="008405B7"/>
    <w:rsid w:val="00841335"/>
    <w:rsid w:val="00842E54"/>
    <w:rsid w:val="00844923"/>
    <w:rsid w:val="008467C5"/>
    <w:rsid w:val="00861097"/>
    <w:rsid w:val="008629F4"/>
    <w:rsid w:val="00864ED9"/>
    <w:rsid w:val="00870E3F"/>
    <w:rsid w:val="008779DF"/>
    <w:rsid w:val="008824F6"/>
    <w:rsid w:val="00887130"/>
    <w:rsid w:val="00893A2E"/>
    <w:rsid w:val="008A7DB7"/>
    <w:rsid w:val="008B20AA"/>
    <w:rsid w:val="008B2828"/>
    <w:rsid w:val="008B4BBF"/>
    <w:rsid w:val="008B5721"/>
    <w:rsid w:val="008C25ED"/>
    <w:rsid w:val="008C2C9A"/>
    <w:rsid w:val="008F124F"/>
    <w:rsid w:val="0091134A"/>
    <w:rsid w:val="009169C7"/>
    <w:rsid w:val="00924F4F"/>
    <w:rsid w:val="00930104"/>
    <w:rsid w:val="0093051F"/>
    <w:rsid w:val="0093302C"/>
    <w:rsid w:val="00934A76"/>
    <w:rsid w:val="00936A00"/>
    <w:rsid w:val="00936E1E"/>
    <w:rsid w:val="00941957"/>
    <w:rsid w:val="00950051"/>
    <w:rsid w:val="00966B71"/>
    <w:rsid w:val="0097339E"/>
    <w:rsid w:val="0097593D"/>
    <w:rsid w:val="00980AD9"/>
    <w:rsid w:val="009A1DD3"/>
    <w:rsid w:val="009A2ADF"/>
    <w:rsid w:val="009A3A30"/>
    <w:rsid w:val="009A6305"/>
    <w:rsid w:val="009A7B04"/>
    <w:rsid w:val="009B4E33"/>
    <w:rsid w:val="009D5892"/>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802E0"/>
    <w:rsid w:val="00A84623"/>
    <w:rsid w:val="00A8486F"/>
    <w:rsid w:val="00A853BA"/>
    <w:rsid w:val="00A86E87"/>
    <w:rsid w:val="00A922F5"/>
    <w:rsid w:val="00AA547A"/>
    <w:rsid w:val="00AA777C"/>
    <w:rsid w:val="00AA7CB3"/>
    <w:rsid w:val="00AB371B"/>
    <w:rsid w:val="00AC0493"/>
    <w:rsid w:val="00AC17EA"/>
    <w:rsid w:val="00AC1BFD"/>
    <w:rsid w:val="00AD4239"/>
    <w:rsid w:val="00AD5B59"/>
    <w:rsid w:val="00AE1A62"/>
    <w:rsid w:val="00AE2ED9"/>
    <w:rsid w:val="00AF0B85"/>
    <w:rsid w:val="00AF4725"/>
    <w:rsid w:val="00B10122"/>
    <w:rsid w:val="00B11753"/>
    <w:rsid w:val="00B20572"/>
    <w:rsid w:val="00B309B8"/>
    <w:rsid w:val="00B40698"/>
    <w:rsid w:val="00B441AF"/>
    <w:rsid w:val="00B470F4"/>
    <w:rsid w:val="00B537F3"/>
    <w:rsid w:val="00B553B1"/>
    <w:rsid w:val="00B63B04"/>
    <w:rsid w:val="00B64C12"/>
    <w:rsid w:val="00B654AB"/>
    <w:rsid w:val="00B70487"/>
    <w:rsid w:val="00B72457"/>
    <w:rsid w:val="00B73C15"/>
    <w:rsid w:val="00B75976"/>
    <w:rsid w:val="00B75F7F"/>
    <w:rsid w:val="00B769BA"/>
    <w:rsid w:val="00B76B3F"/>
    <w:rsid w:val="00B83258"/>
    <w:rsid w:val="00BB5C7A"/>
    <w:rsid w:val="00BC5517"/>
    <w:rsid w:val="00BD2DD0"/>
    <w:rsid w:val="00BD33D1"/>
    <w:rsid w:val="00C0076C"/>
    <w:rsid w:val="00C0534D"/>
    <w:rsid w:val="00C14327"/>
    <w:rsid w:val="00C16414"/>
    <w:rsid w:val="00C1749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35B9"/>
    <w:rsid w:val="00C96F82"/>
    <w:rsid w:val="00CA4B46"/>
    <w:rsid w:val="00CB689F"/>
    <w:rsid w:val="00CC51D0"/>
    <w:rsid w:val="00CD5CEC"/>
    <w:rsid w:val="00CE0312"/>
    <w:rsid w:val="00CE3B97"/>
    <w:rsid w:val="00CE5D4D"/>
    <w:rsid w:val="00CF08FE"/>
    <w:rsid w:val="00CF0F49"/>
    <w:rsid w:val="00CF3BF5"/>
    <w:rsid w:val="00D07988"/>
    <w:rsid w:val="00D11D3C"/>
    <w:rsid w:val="00D127CB"/>
    <w:rsid w:val="00D163CA"/>
    <w:rsid w:val="00D21199"/>
    <w:rsid w:val="00D21746"/>
    <w:rsid w:val="00D2236A"/>
    <w:rsid w:val="00D245B0"/>
    <w:rsid w:val="00D32469"/>
    <w:rsid w:val="00D33D39"/>
    <w:rsid w:val="00D436E8"/>
    <w:rsid w:val="00D525DD"/>
    <w:rsid w:val="00D6360E"/>
    <w:rsid w:val="00D71C83"/>
    <w:rsid w:val="00D72661"/>
    <w:rsid w:val="00D72A48"/>
    <w:rsid w:val="00D75E80"/>
    <w:rsid w:val="00D8288E"/>
    <w:rsid w:val="00D85ABA"/>
    <w:rsid w:val="00D867E5"/>
    <w:rsid w:val="00D87547"/>
    <w:rsid w:val="00D91BFB"/>
    <w:rsid w:val="00D97941"/>
    <w:rsid w:val="00DA75BD"/>
    <w:rsid w:val="00DB6F2B"/>
    <w:rsid w:val="00DD2237"/>
    <w:rsid w:val="00DE2B7A"/>
    <w:rsid w:val="00DE2FAA"/>
    <w:rsid w:val="00DE44AE"/>
    <w:rsid w:val="00DF07BF"/>
    <w:rsid w:val="00DF20A3"/>
    <w:rsid w:val="00DF4DCC"/>
    <w:rsid w:val="00DF4EF1"/>
    <w:rsid w:val="00DF62A8"/>
    <w:rsid w:val="00E02A03"/>
    <w:rsid w:val="00E0302B"/>
    <w:rsid w:val="00E06089"/>
    <w:rsid w:val="00E2115D"/>
    <w:rsid w:val="00E2391B"/>
    <w:rsid w:val="00E251C2"/>
    <w:rsid w:val="00E274B6"/>
    <w:rsid w:val="00E3386A"/>
    <w:rsid w:val="00E451D8"/>
    <w:rsid w:val="00E53DC2"/>
    <w:rsid w:val="00E73C29"/>
    <w:rsid w:val="00E84993"/>
    <w:rsid w:val="00EA3A85"/>
    <w:rsid w:val="00EA3AF3"/>
    <w:rsid w:val="00EB30C1"/>
    <w:rsid w:val="00ED2609"/>
    <w:rsid w:val="00ED6944"/>
    <w:rsid w:val="00EF3D1C"/>
    <w:rsid w:val="00F0471E"/>
    <w:rsid w:val="00F11747"/>
    <w:rsid w:val="00F23BB9"/>
    <w:rsid w:val="00F300EA"/>
    <w:rsid w:val="00F34148"/>
    <w:rsid w:val="00F34CC2"/>
    <w:rsid w:val="00F3510A"/>
    <w:rsid w:val="00F35482"/>
    <w:rsid w:val="00F35898"/>
    <w:rsid w:val="00F36959"/>
    <w:rsid w:val="00F42751"/>
    <w:rsid w:val="00F44135"/>
    <w:rsid w:val="00F502CB"/>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semiHidden/>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b.wisc.edu/office365/page.php?id=47547" TargetMode="External"/><Relationship Id="rId18" Type="http://schemas.openxmlformats.org/officeDocument/2006/relationships/hyperlink" Target="http://businessoffice.education.wisc.edu/bo/administrative-forum-and-train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wisc.edu/news/check-new-apps-office-365/" TargetMode="External"/><Relationship Id="rId17" Type="http://schemas.openxmlformats.org/officeDocument/2006/relationships/hyperlink" Target="https://flow.microsoft.com/en-us/" TargetMode="External"/><Relationship Id="rId2" Type="http://schemas.openxmlformats.org/officeDocument/2006/relationships/numbering" Target="numbering.xml"/><Relationship Id="rId16" Type="http://schemas.openxmlformats.org/officeDocument/2006/relationships/hyperlink" Target="https://powerapps.microsoft.com/e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ortation.wisc.edu/newsAndEvents/news.aspx" TargetMode="External"/><Relationship Id="rId5" Type="http://schemas.openxmlformats.org/officeDocument/2006/relationships/webSettings" Target="webSettings.xml"/><Relationship Id="rId15" Type="http://schemas.openxmlformats.org/officeDocument/2006/relationships/hyperlink" Target="https://support.office.com/en-US/article/Say-hello-to-Yammer-02AC514E-CF1D-4060-9CDE-6038CA812EDE" TargetMode="External"/><Relationship Id="rId10" Type="http://schemas.openxmlformats.org/officeDocument/2006/relationships/hyperlink" Target="http://www.bussvc.wisc.edu/acct/policy/property/propuni.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oslandgraf@wisc.edu" TargetMode="External"/><Relationship Id="rId14" Type="http://schemas.openxmlformats.org/officeDocument/2006/relationships/hyperlink" Target="https://email.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8711-96C3-42B8-BCE9-1C055829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2</cp:revision>
  <cp:lastPrinted>2016-11-17T14:22:00Z</cp:lastPrinted>
  <dcterms:created xsi:type="dcterms:W3CDTF">2017-03-11T00:11:00Z</dcterms:created>
  <dcterms:modified xsi:type="dcterms:W3CDTF">2017-03-11T00:11:00Z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